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97" w:rsidRDefault="002E0297" w:rsidP="008F68EA">
      <w:pPr>
        <w:spacing w:line="240" w:lineRule="auto"/>
        <w:rPr>
          <w:rFonts w:ascii="Times New Roman" w:hAnsi="Times New Roman" w:cs="Times New Roman"/>
          <w:b/>
          <w:color w:val="000000"/>
          <w:sz w:val="24"/>
          <w:szCs w:val="24"/>
        </w:rPr>
      </w:pPr>
      <w:bookmarkStart w:id="0" w:name="_GoBack"/>
      <w:bookmarkEnd w:id="0"/>
    </w:p>
    <w:p w:rsidR="00C52C52" w:rsidRPr="00996C60" w:rsidRDefault="000C33B2" w:rsidP="000C33B2">
      <w:pPr>
        <w:tabs>
          <w:tab w:val="center" w:pos="4536"/>
          <w:tab w:val="left" w:pos="5175"/>
        </w:tabs>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C52C52" w:rsidRPr="00996C60">
        <w:rPr>
          <w:rFonts w:ascii="Times New Roman" w:hAnsi="Times New Roman" w:cs="Times New Roman"/>
          <w:b/>
          <w:color w:val="000000"/>
          <w:sz w:val="24"/>
          <w:szCs w:val="24"/>
        </w:rPr>
        <w:t>T.C.</w:t>
      </w:r>
      <w:r>
        <w:rPr>
          <w:rFonts w:ascii="Times New Roman" w:hAnsi="Times New Roman" w:cs="Times New Roman"/>
          <w:b/>
          <w:color w:val="000000"/>
          <w:sz w:val="24"/>
          <w:szCs w:val="24"/>
        </w:rPr>
        <w:tab/>
      </w:r>
    </w:p>
    <w:p w:rsidR="00C52C52" w:rsidRPr="00996C60" w:rsidRDefault="00C52C52" w:rsidP="00C52C52">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KARABÜK ÜNİVERSİTESİ</w:t>
      </w:r>
    </w:p>
    <w:p w:rsidR="00C52C52" w:rsidRPr="00996C60" w:rsidRDefault="00C52C52" w:rsidP="00C52C52">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SAĞLIK HİZMETLERİ MESLEK YÜKSEKOKULU</w:t>
      </w:r>
    </w:p>
    <w:p w:rsidR="00C52C52" w:rsidRPr="00996C60" w:rsidRDefault="00C52C52" w:rsidP="00C52C52">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AĞIZ VE DİŞ SAĞLIĞI </w:t>
      </w:r>
      <w:r w:rsidRPr="00996C60">
        <w:rPr>
          <w:rFonts w:ascii="Times New Roman" w:hAnsi="Times New Roman" w:cs="Times New Roman"/>
          <w:b/>
          <w:color w:val="000000"/>
          <w:sz w:val="24"/>
          <w:szCs w:val="24"/>
        </w:rPr>
        <w:t>PROGRAMI</w:t>
      </w:r>
    </w:p>
    <w:p w:rsidR="00C52C52" w:rsidRPr="00901768" w:rsidRDefault="00C52C52" w:rsidP="00901768">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DERS İÇERİKLERİ</w:t>
      </w:r>
    </w:p>
    <w:p w:rsidR="00C52C52" w:rsidRPr="00575FD5" w:rsidRDefault="00C52C52" w:rsidP="00C52C52">
      <w:pPr>
        <w:spacing w:line="360" w:lineRule="auto"/>
        <w:rPr>
          <w:rFonts w:ascii="Times New Roman" w:hAnsi="Times New Roman"/>
          <w:b/>
          <w:bCs/>
          <w:color w:val="000000"/>
          <w:sz w:val="24"/>
          <w:u w:val="single"/>
        </w:rPr>
      </w:pPr>
      <w:r w:rsidRPr="00575FD5">
        <w:rPr>
          <w:rFonts w:ascii="Times New Roman" w:hAnsi="Times New Roman"/>
          <w:b/>
          <w:bCs/>
          <w:color w:val="000000"/>
          <w:sz w:val="24"/>
          <w:u w:val="single"/>
        </w:rPr>
        <w:t>I. Sınıf I. Dönem</w:t>
      </w:r>
    </w:p>
    <w:p w:rsidR="00796CAA" w:rsidRPr="00796CAA" w:rsidRDefault="00796CAA" w:rsidP="00901768">
      <w:pPr>
        <w:pStyle w:val="GvdeMetni"/>
        <w:spacing w:line="360" w:lineRule="auto"/>
        <w:jc w:val="both"/>
      </w:pPr>
    </w:p>
    <w:p w:rsidR="00C52C52" w:rsidRPr="00575FD5" w:rsidRDefault="008F32DC" w:rsidP="00C52C52">
      <w:pPr>
        <w:pStyle w:val="GvdeMetni"/>
        <w:spacing w:line="360" w:lineRule="auto"/>
        <w:jc w:val="both"/>
        <w:rPr>
          <w:b/>
          <w:color w:val="000000"/>
        </w:rPr>
      </w:pPr>
      <w:r>
        <w:rPr>
          <w:b/>
          <w:color w:val="000000"/>
        </w:rPr>
        <w:t>FZY 101</w:t>
      </w:r>
      <w:r w:rsidR="00C52C52" w:rsidRPr="00575FD5">
        <w:rPr>
          <w:b/>
          <w:color w:val="000000"/>
        </w:rPr>
        <w:t xml:space="preserve"> </w:t>
      </w:r>
      <w:r w:rsidR="00C52C52">
        <w:rPr>
          <w:b/>
          <w:color w:val="000000"/>
        </w:rPr>
        <w:t>Fizyoloji</w:t>
      </w:r>
      <w:r w:rsidR="00C52C52" w:rsidRPr="00575FD5">
        <w:rPr>
          <w:b/>
          <w:color w:val="000000"/>
        </w:rPr>
        <w:t xml:space="preserve"> </w:t>
      </w:r>
      <w:r w:rsidR="00BB2698">
        <w:rPr>
          <w:b/>
          <w:color w:val="000000"/>
        </w:rPr>
        <w:t xml:space="preserve"> (2 0 2)</w:t>
      </w:r>
    </w:p>
    <w:p w:rsidR="00C52C52" w:rsidRPr="003C3C74" w:rsidRDefault="00C52C52" w:rsidP="003C3C74">
      <w:pPr>
        <w:pStyle w:val="GvdeMetni"/>
        <w:spacing w:after="0" w:line="360" w:lineRule="auto"/>
        <w:jc w:val="both"/>
        <w:rPr>
          <w:color w:val="000000"/>
        </w:rPr>
      </w:pPr>
      <w:r w:rsidRPr="00575FD5">
        <w:rPr>
          <w:color w:val="000000"/>
        </w:rPr>
        <w:t>Hücre</w:t>
      </w:r>
      <w:r w:rsidR="00796CAA">
        <w:rPr>
          <w:color w:val="000000"/>
        </w:rPr>
        <w:t xml:space="preserve"> fizyolojisi, Uyarılabilir Doku </w:t>
      </w:r>
      <w:r w:rsidRPr="00575FD5">
        <w:rPr>
          <w:color w:val="000000"/>
        </w:rPr>
        <w:t>(sinir fizyolojisi), Merkezi sinir sistemi fizyolojisi, Kas fizyolojisi (uyarılabilir dokular), Kalp- Dolaşım Fizyolojisi.</w:t>
      </w:r>
    </w:p>
    <w:p w:rsidR="003C3C74" w:rsidRPr="003C3C74" w:rsidRDefault="00C52C52" w:rsidP="003C3C74">
      <w:pPr>
        <w:pStyle w:val="Default"/>
        <w:numPr>
          <w:ilvl w:val="0"/>
          <w:numId w:val="28"/>
        </w:numPr>
        <w:spacing w:line="360" w:lineRule="auto"/>
        <w:jc w:val="both"/>
        <w:rPr>
          <w:rFonts w:ascii="Times New Roman" w:hAnsi="Times New Roman"/>
          <w:b/>
        </w:rPr>
      </w:pPr>
      <w:r w:rsidRPr="005547AE">
        <w:rPr>
          <w:rFonts w:ascii="Times New Roman" w:hAnsi="Times New Roman"/>
          <w:b/>
        </w:rPr>
        <w:t xml:space="preserve">Ders </w:t>
      </w:r>
      <w:proofErr w:type="spellStart"/>
      <w:proofErr w:type="gramStart"/>
      <w:r w:rsidRPr="005547AE">
        <w:rPr>
          <w:rFonts w:ascii="Times New Roman" w:hAnsi="Times New Roman"/>
          <w:b/>
        </w:rPr>
        <w:t>kitaplari</w:t>
      </w:r>
      <w:proofErr w:type="spellEnd"/>
      <w:r w:rsidRPr="005547AE">
        <w:rPr>
          <w:rFonts w:ascii="Times New Roman" w:hAnsi="Times New Roman"/>
          <w:b/>
        </w:rPr>
        <w:t>:</w:t>
      </w:r>
      <w:proofErr w:type="spellStart"/>
      <w:r w:rsidRPr="005547AE">
        <w:rPr>
          <w:rFonts w:ascii="Times New Roman" w:hAnsi="Times New Roman"/>
        </w:rPr>
        <w:t>Demirgören</w:t>
      </w:r>
      <w:proofErr w:type="spellEnd"/>
      <w:proofErr w:type="gramEnd"/>
      <w:r w:rsidRPr="005547AE">
        <w:rPr>
          <w:rFonts w:ascii="Times New Roman" w:hAnsi="Times New Roman"/>
        </w:rPr>
        <w:t xml:space="preserve"> S. (2010). </w:t>
      </w:r>
      <w:proofErr w:type="spellStart"/>
      <w:r w:rsidRPr="005547AE">
        <w:rPr>
          <w:rFonts w:ascii="Times New Roman" w:hAnsi="Times New Roman"/>
        </w:rPr>
        <w:t>Insan</w:t>
      </w:r>
      <w:proofErr w:type="spellEnd"/>
      <w:r w:rsidRPr="005547AE">
        <w:rPr>
          <w:rFonts w:ascii="Times New Roman" w:hAnsi="Times New Roman"/>
        </w:rPr>
        <w:t xml:space="preserve"> Fizyolojisi, </w:t>
      </w:r>
      <w:proofErr w:type="spellStart"/>
      <w:r w:rsidRPr="005547AE">
        <w:rPr>
          <w:rFonts w:ascii="Times New Roman" w:hAnsi="Times New Roman"/>
        </w:rPr>
        <w:t>Günes</w:t>
      </w:r>
      <w:proofErr w:type="spellEnd"/>
      <w:r w:rsidRPr="005547AE">
        <w:rPr>
          <w:rFonts w:ascii="Times New Roman" w:hAnsi="Times New Roman"/>
        </w:rPr>
        <w:t xml:space="preserve"> Tip </w:t>
      </w:r>
      <w:proofErr w:type="spellStart"/>
      <w:r w:rsidRPr="005547AE">
        <w:rPr>
          <w:rFonts w:ascii="Times New Roman" w:hAnsi="Times New Roman"/>
        </w:rPr>
        <w:t>Yayinevi</w:t>
      </w:r>
      <w:proofErr w:type="spellEnd"/>
      <w:r w:rsidRPr="005547AE">
        <w:rPr>
          <w:rFonts w:ascii="Times New Roman" w:hAnsi="Times New Roman"/>
        </w:rPr>
        <w:t xml:space="preserve">, </w:t>
      </w:r>
      <w:proofErr w:type="spellStart"/>
      <w:r w:rsidRPr="005547AE">
        <w:rPr>
          <w:rFonts w:ascii="Times New Roman" w:hAnsi="Times New Roman"/>
        </w:rPr>
        <w:t>Istanbul</w:t>
      </w:r>
      <w:proofErr w:type="spellEnd"/>
      <w:r w:rsidRPr="005547AE">
        <w:rPr>
          <w:rFonts w:ascii="Times New Roman" w:hAnsi="Times New Roman"/>
        </w:rPr>
        <w:t>.</w:t>
      </w:r>
    </w:p>
    <w:p w:rsidR="003C3C74" w:rsidRPr="003C3C74" w:rsidRDefault="00C52C52" w:rsidP="003C3C74">
      <w:pPr>
        <w:pStyle w:val="Default"/>
        <w:numPr>
          <w:ilvl w:val="0"/>
          <w:numId w:val="28"/>
        </w:numPr>
        <w:spacing w:line="360" w:lineRule="auto"/>
        <w:jc w:val="both"/>
        <w:rPr>
          <w:rFonts w:ascii="Times New Roman" w:hAnsi="Times New Roman"/>
          <w:b/>
        </w:rPr>
      </w:pPr>
      <w:proofErr w:type="spellStart"/>
      <w:r w:rsidRPr="003C3C74">
        <w:rPr>
          <w:rFonts w:ascii="Times New Roman" w:hAnsi="Times New Roman"/>
        </w:rPr>
        <w:t>Solakoglu</w:t>
      </w:r>
      <w:proofErr w:type="spellEnd"/>
      <w:r w:rsidRPr="003C3C74">
        <w:rPr>
          <w:rFonts w:ascii="Times New Roman" w:hAnsi="Times New Roman"/>
        </w:rPr>
        <w:t xml:space="preserve"> Z.(2003). </w:t>
      </w:r>
      <w:proofErr w:type="spellStart"/>
      <w:r w:rsidRPr="003C3C74">
        <w:rPr>
          <w:rFonts w:ascii="Times New Roman" w:hAnsi="Times New Roman"/>
        </w:rPr>
        <w:t>Tibbi</w:t>
      </w:r>
      <w:proofErr w:type="spellEnd"/>
      <w:r w:rsidRPr="003C3C74">
        <w:rPr>
          <w:rFonts w:ascii="Times New Roman" w:hAnsi="Times New Roman"/>
        </w:rPr>
        <w:t xml:space="preserve"> Fizyoloji, Nobel Tip </w:t>
      </w:r>
      <w:proofErr w:type="spellStart"/>
      <w:r w:rsidRPr="003C3C74">
        <w:rPr>
          <w:rFonts w:ascii="Times New Roman" w:hAnsi="Times New Roman"/>
        </w:rPr>
        <w:t>Yayinevi</w:t>
      </w:r>
      <w:proofErr w:type="spellEnd"/>
      <w:r w:rsidRPr="003C3C74">
        <w:rPr>
          <w:rFonts w:ascii="Times New Roman" w:hAnsi="Times New Roman"/>
        </w:rPr>
        <w:t>, Eylül.</w:t>
      </w:r>
    </w:p>
    <w:p w:rsidR="003C3C74" w:rsidRPr="003C3C74" w:rsidRDefault="00C52C52" w:rsidP="003C3C74">
      <w:pPr>
        <w:pStyle w:val="Default"/>
        <w:numPr>
          <w:ilvl w:val="0"/>
          <w:numId w:val="28"/>
        </w:numPr>
        <w:spacing w:line="360" w:lineRule="auto"/>
        <w:jc w:val="both"/>
        <w:rPr>
          <w:rFonts w:ascii="Times New Roman" w:hAnsi="Times New Roman"/>
          <w:b/>
        </w:rPr>
      </w:pPr>
      <w:r w:rsidRPr="003C3C74">
        <w:rPr>
          <w:rFonts w:ascii="Times New Roman" w:hAnsi="Times New Roman"/>
        </w:rPr>
        <w:t xml:space="preserve">Türk Fizyolojik Bilimler </w:t>
      </w:r>
      <w:proofErr w:type="spellStart"/>
      <w:r w:rsidRPr="003C3C74">
        <w:rPr>
          <w:rFonts w:ascii="Times New Roman" w:hAnsi="Times New Roman"/>
        </w:rPr>
        <w:t>Dernegi</w:t>
      </w:r>
      <w:proofErr w:type="spellEnd"/>
      <w:r w:rsidRPr="003C3C74">
        <w:rPr>
          <w:rFonts w:ascii="Times New Roman" w:hAnsi="Times New Roman"/>
        </w:rPr>
        <w:t xml:space="preserve"> ( 2008). </w:t>
      </w:r>
      <w:proofErr w:type="spellStart"/>
      <w:r w:rsidRPr="003C3C74">
        <w:rPr>
          <w:rFonts w:ascii="Times New Roman" w:hAnsi="Times New Roman"/>
        </w:rPr>
        <w:t>Berne</w:t>
      </w:r>
      <w:proofErr w:type="spellEnd"/>
      <w:r w:rsidRPr="003C3C74">
        <w:rPr>
          <w:rFonts w:ascii="Times New Roman" w:hAnsi="Times New Roman"/>
        </w:rPr>
        <w:t xml:space="preserve"> </w:t>
      </w:r>
      <w:proofErr w:type="spellStart"/>
      <w:r w:rsidRPr="003C3C74">
        <w:rPr>
          <w:rFonts w:ascii="Times New Roman" w:hAnsi="Times New Roman"/>
        </w:rPr>
        <w:t>Levy</w:t>
      </w:r>
      <w:proofErr w:type="spellEnd"/>
      <w:r w:rsidRPr="003C3C74">
        <w:rPr>
          <w:rFonts w:ascii="Times New Roman" w:hAnsi="Times New Roman"/>
        </w:rPr>
        <w:t xml:space="preserve"> Fizyoloji, </w:t>
      </w:r>
      <w:proofErr w:type="spellStart"/>
      <w:r w:rsidRPr="003C3C74">
        <w:rPr>
          <w:rFonts w:ascii="Times New Roman" w:hAnsi="Times New Roman"/>
        </w:rPr>
        <w:t>Çev</w:t>
      </w:r>
      <w:proofErr w:type="spellEnd"/>
      <w:r w:rsidRPr="003C3C74">
        <w:rPr>
          <w:rFonts w:ascii="Times New Roman" w:hAnsi="Times New Roman"/>
        </w:rPr>
        <w:t>: Murat Emre</w:t>
      </w:r>
      <w:proofErr w:type="gramStart"/>
      <w:r w:rsidRPr="003C3C74">
        <w:rPr>
          <w:rFonts w:ascii="Times New Roman" w:hAnsi="Times New Roman"/>
        </w:rPr>
        <w:t>.,</w:t>
      </w:r>
      <w:proofErr w:type="gramEnd"/>
      <w:r w:rsidRPr="003C3C74">
        <w:rPr>
          <w:rFonts w:ascii="Times New Roman" w:hAnsi="Times New Roman"/>
        </w:rPr>
        <w:t xml:space="preserve"> Asya Tip Kitapevi.</w:t>
      </w:r>
    </w:p>
    <w:p w:rsidR="00C52C52" w:rsidRPr="003C3C74" w:rsidRDefault="00C52C52" w:rsidP="003C3C74">
      <w:pPr>
        <w:pStyle w:val="Default"/>
        <w:numPr>
          <w:ilvl w:val="0"/>
          <w:numId w:val="28"/>
        </w:numPr>
        <w:spacing w:line="360" w:lineRule="auto"/>
        <w:jc w:val="both"/>
        <w:rPr>
          <w:rFonts w:ascii="Times New Roman" w:hAnsi="Times New Roman"/>
          <w:b/>
        </w:rPr>
      </w:pPr>
      <w:r w:rsidRPr="003C3C74">
        <w:rPr>
          <w:rFonts w:ascii="Times New Roman" w:hAnsi="Times New Roman"/>
        </w:rPr>
        <w:t xml:space="preserve">Bahçeci Z. (2009). Moleküler Biyoloji, Göktuğ </w:t>
      </w:r>
      <w:proofErr w:type="spellStart"/>
      <w:r w:rsidRPr="003C3C74">
        <w:rPr>
          <w:rFonts w:ascii="Times New Roman" w:hAnsi="Times New Roman"/>
        </w:rPr>
        <w:t>Yayinlari</w:t>
      </w:r>
      <w:proofErr w:type="spellEnd"/>
      <w:r w:rsidRPr="003C3C74">
        <w:rPr>
          <w:rFonts w:ascii="Times New Roman" w:hAnsi="Times New Roman"/>
        </w:rPr>
        <w:t>.</w:t>
      </w:r>
    </w:p>
    <w:p w:rsidR="00C52C52" w:rsidRPr="00504E7A" w:rsidRDefault="00C52C52" w:rsidP="00C52C52">
      <w:pPr>
        <w:pStyle w:val="GvdeMetni"/>
        <w:spacing w:line="360" w:lineRule="auto"/>
        <w:jc w:val="both"/>
      </w:pPr>
    </w:p>
    <w:p w:rsidR="00C52C52" w:rsidRDefault="00C52C52" w:rsidP="00C52C52">
      <w:pPr>
        <w:pStyle w:val="GvdeMetni"/>
        <w:spacing w:line="360" w:lineRule="auto"/>
        <w:jc w:val="both"/>
        <w:rPr>
          <w:b/>
          <w:color w:val="000000"/>
        </w:rPr>
      </w:pPr>
      <w:r w:rsidRPr="00575FD5">
        <w:br/>
      </w:r>
      <w:r>
        <w:rPr>
          <w:b/>
          <w:color w:val="000000"/>
        </w:rPr>
        <w:t xml:space="preserve">ADS </w:t>
      </w:r>
      <w:r w:rsidR="008F32DC">
        <w:rPr>
          <w:b/>
          <w:color w:val="000000"/>
        </w:rPr>
        <w:t xml:space="preserve">101 Genel ve Tıbbi </w:t>
      </w:r>
      <w:r>
        <w:rPr>
          <w:b/>
          <w:color w:val="000000"/>
        </w:rPr>
        <w:t>Mikrobiyoloji</w:t>
      </w:r>
      <w:r w:rsidR="008F32DC">
        <w:rPr>
          <w:b/>
          <w:color w:val="000000"/>
        </w:rPr>
        <w:t xml:space="preserve"> </w:t>
      </w:r>
      <w:r w:rsidR="00BB2698">
        <w:rPr>
          <w:b/>
          <w:color w:val="000000"/>
        </w:rPr>
        <w:t>(3 0 3)</w:t>
      </w:r>
    </w:p>
    <w:p w:rsidR="00C52C52" w:rsidRDefault="00C52C52" w:rsidP="003C3C74">
      <w:pPr>
        <w:pStyle w:val="GvdeMetni"/>
        <w:spacing w:after="0" w:line="360" w:lineRule="auto"/>
        <w:jc w:val="both"/>
        <w:rPr>
          <w:color w:val="000000"/>
        </w:rPr>
      </w:pPr>
      <w:r w:rsidRPr="00575FD5">
        <w:t>M</w:t>
      </w:r>
      <w:r w:rsidRPr="00575FD5">
        <w:rPr>
          <w:color w:val="000000"/>
        </w:rPr>
        <w:t>ikrobiyolojinin tarihçesi, mikrop dünyası, mikroorganizmaların sınıflandırılması ve genel özellikleri, bakterilerin hücre yapısı, beslenmesi çoğalması, genetiği, mikroplar ara</w:t>
      </w:r>
      <w:r>
        <w:rPr>
          <w:color w:val="000000"/>
        </w:rPr>
        <w:t>sı ve mikrop organizma ilişkisi,</w:t>
      </w:r>
      <w:r w:rsidRPr="00575FD5">
        <w:rPr>
          <w:color w:val="000000"/>
        </w:rPr>
        <w:t xml:space="preserve"> İnsan vücudunun doğal florası, özel çevrelerin mikrobiyolojisi, </w:t>
      </w:r>
      <w:proofErr w:type="gramStart"/>
      <w:r w:rsidRPr="00575FD5">
        <w:rPr>
          <w:color w:val="000000"/>
        </w:rPr>
        <w:t>enfeksiyon</w:t>
      </w:r>
      <w:proofErr w:type="gramEnd"/>
      <w:r w:rsidRPr="00575FD5">
        <w:rPr>
          <w:color w:val="000000"/>
        </w:rPr>
        <w:t xml:space="preserve"> ve bulaşma yolları, antibiyotiklerin bakterilere etkileri ve bakterilerin direnç mekanizmaları, sterilizasyon, dezenfeksiyon, </w:t>
      </w:r>
      <w:proofErr w:type="spellStart"/>
      <w:r w:rsidRPr="00575FD5">
        <w:rPr>
          <w:color w:val="000000"/>
        </w:rPr>
        <w:t>immunolojiye</w:t>
      </w:r>
      <w:proofErr w:type="spellEnd"/>
      <w:r w:rsidRPr="00575FD5">
        <w:rPr>
          <w:color w:val="000000"/>
        </w:rPr>
        <w:t xml:space="preserve"> giriş, antijenler, antikorlar, </w:t>
      </w:r>
      <w:proofErr w:type="spellStart"/>
      <w:r w:rsidRPr="00575FD5">
        <w:rPr>
          <w:color w:val="000000"/>
        </w:rPr>
        <w:t>allerji</w:t>
      </w:r>
      <w:proofErr w:type="spellEnd"/>
      <w:r w:rsidRPr="00575FD5">
        <w:rPr>
          <w:color w:val="000000"/>
        </w:rPr>
        <w:t xml:space="preserve"> ve aşırı duyarlılık reaksiyonları, aşılar ve serumlar, stafilokok, streptokok, </w:t>
      </w:r>
      <w:proofErr w:type="spellStart"/>
      <w:r w:rsidRPr="00575FD5">
        <w:rPr>
          <w:color w:val="000000"/>
        </w:rPr>
        <w:t>pnömokok</w:t>
      </w:r>
      <w:proofErr w:type="spellEnd"/>
      <w:r w:rsidRPr="00575FD5">
        <w:rPr>
          <w:color w:val="000000"/>
        </w:rPr>
        <w:t xml:space="preserve">, </w:t>
      </w:r>
      <w:proofErr w:type="spellStart"/>
      <w:r w:rsidRPr="00575FD5">
        <w:rPr>
          <w:color w:val="000000"/>
        </w:rPr>
        <w:t>neisserialar</w:t>
      </w:r>
      <w:proofErr w:type="spellEnd"/>
      <w:r w:rsidRPr="00575FD5">
        <w:rPr>
          <w:color w:val="000000"/>
        </w:rPr>
        <w:t xml:space="preserve">, gram pozitif </w:t>
      </w:r>
      <w:proofErr w:type="spellStart"/>
      <w:r w:rsidRPr="00575FD5">
        <w:rPr>
          <w:color w:val="000000"/>
        </w:rPr>
        <w:t>aerop</w:t>
      </w:r>
      <w:proofErr w:type="spellEnd"/>
      <w:r w:rsidRPr="00575FD5">
        <w:rPr>
          <w:color w:val="000000"/>
        </w:rPr>
        <w:t xml:space="preserve"> ve </w:t>
      </w:r>
      <w:proofErr w:type="spellStart"/>
      <w:r w:rsidRPr="00575FD5">
        <w:rPr>
          <w:color w:val="000000"/>
        </w:rPr>
        <w:t>anaerop</w:t>
      </w:r>
      <w:proofErr w:type="spellEnd"/>
      <w:r w:rsidRPr="00575FD5">
        <w:rPr>
          <w:color w:val="000000"/>
        </w:rPr>
        <w:t xml:space="preserve"> bakteriler, </w:t>
      </w:r>
      <w:proofErr w:type="spellStart"/>
      <w:r w:rsidRPr="00575FD5">
        <w:rPr>
          <w:color w:val="000000"/>
        </w:rPr>
        <w:t>mikobakteriler</w:t>
      </w:r>
      <w:proofErr w:type="spellEnd"/>
      <w:r w:rsidRPr="00575FD5">
        <w:rPr>
          <w:color w:val="000000"/>
        </w:rPr>
        <w:t xml:space="preserve">, küçük gram negatif basiller, hemofil bakteriler, </w:t>
      </w:r>
      <w:proofErr w:type="spellStart"/>
      <w:r w:rsidRPr="00575FD5">
        <w:rPr>
          <w:color w:val="000000"/>
        </w:rPr>
        <w:t>enterik</w:t>
      </w:r>
      <w:proofErr w:type="spellEnd"/>
      <w:r w:rsidRPr="00575FD5">
        <w:rPr>
          <w:color w:val="000000"/>
        </w:rPr>
        <w:t xml:space="preserve"> bakteriler, sarmal mikroorganizmalar, </w:t>
      </w:r>
      <w:proofErr w:type="spellStart"/>
      <w:r w:rsidRPr="00575FD5">
        <w:rPr>
          <w:color w:val="000000"/>
        </w:rPr>
        <w:t>mikoplazma</w:t>
      </w:r>
      <w:proofErr w:type="spellEnd"/>
      <w:r w:rsidRPr="00575FD5">
        <w:rPr>
          <w:color w:val="000000"/>
        </w:rPr>
        <w:t xml:space="preserve">, </w:t>
      </w:r>
      <w:proofErr w:type="spellStart"/>
      <w:r w:rsidRPr="00575FD5">
        <w:rPr>
          <w:color w:val="000000"/>
        </w:rPr>
        <w:t>riketsiya</w:t>
      </w:r>
      <w:proofErr w:type="spellEnd"/>
      <w:r w:rsidRPr="00575FD5">
        <w:rPr>
          <w:color w:val="000000"/>
        </w:rPr>
        <w:t xml:space="preserve">, </w:t>
      </w:r>
      <w:proofErr w:type="spellStart"/>
      <w:r w:rsidRPr="00575FD5">
        <w:rPr>
          <w:color w:val="000000"/>
        </w:rPr>
        <w:t>klamidya</w:t>
      </w:r>
      <w:proofErr w:type="spellEnd"/>
      <w:r w:rsidRPr="00575FD5">
        <w:rPr>
          <w:color w:val="000000"/>
        </w:rPr>
        <w:t xml:space="preserve">, mantarlar hakkında genel bilgi, </w:t>
      </w:r>
      <w:proofErr w:type="spellStart"/>
      <w:r w:rsidRPr="00575FD5">
        <w:rPr>
          <w:color w:val="000000"/>
        </w:rPr>
        <w:t>yüzeyel</w:t>
      </w:r>
      <w:proofErr w:type="spellEnd"/>
      <w:r w:rsidRPr="00575FD5">
        <w:rPr>
          <w:color w:val="000000"/>
        </w:rPr>
        <w:t xml:space="preserve"> ve derin mantarlar, virüsler hakkında genel bilgi, </w:t>
      </w:r>
      <w:proofErr w:type="spellStart"/>
      <w:r w:rsidRPr="00575FD5">
        <w:rPr>
          <w:color w:val="000000"/>
        </w:rPr>
        <w:t>adeno</w:t>
      </w:r>
      <w:proofErr w:type="spellEnd"/>
      <w:r w:rsidRPr="00575FD5">
        <w:rPr>
          <w:color w:val="000000"/>
        </w:rPr>
        <w:t xml:space="preserve">, </w:t>
      </w:r>
      <w:proofErr w:type="spellStart"/>
      <w:r w:rsidRPr="00575FD5">
        <w:rPr>
          <w:color w:val="000000"/>
        </w:rPr>
        <w:t>poks</w:t>
      </w:r>
      <w:proofErr w:type="spellEnd"/>
      <w:r w:rsidRPr="00575FD5">
        <w:rPr>
          <w:color w:val="000000"/>
        </w:rPr>
        <w:t xml:space="preserve">, </w:t>
      </w:r>
      <w:proofErr w:type="spellStart"/>
      <w:r w:rsidRPr="00575FD5">
        <w:rPr>
          <w:color w:val="000000"/>
        </w:rPr>
        <w:t>pikorna</w:t>
      </w:r>
      <w:proofErr w:type="spellEnd"/>
      <w:r w:rsidRPr="00575FD5">
        <w:rPr>
          <w:color w:val="000000"/>
        </w:rPr>
        <w:t xml:space="preserve">, </w:t>
      </w:r>
      <w:proofErr w:type="spellStart"/>
      <w:r w:rsidRPr="00575FD5">
        <w:rPr>
          <w:color w:val="000000"/>
        </w:rPr>
        <w:t>ortomikso</w:t>
      </w:r>
      <w:proofErr w:type="spellEnd"/>
      <w:r w:rsidRPr="00575FD5">
        <w:rPr>
          <w:color w:val="000000"/>
        </w:rPr>
        <w:t xml:space="preserve">, </w:t>
      </w:r>
      <w:proofErr w:type="spellStart"/>
      <w:r w:rsidRPr="00575FD5">
        <w:rPr>
          <w:color w:val="000000"/>
        </w:rPr>
        <w:t>paramikso</w:t>
      </w:r>
      <w:proofErr w:type="spellEnd"/>
      <w:r w:rsidRPr="00575FD5">
        <w:rPr>
          <w:color w:val="000000"/>
        </w:rPr>
        <w:t xml:space="preserve">, kuduz, </w:t>
      </w:r>
      <w:proofErr w:type="spellStart"/>
      <w:r w:rsidRPr="00575FD5">
        <w:rPr>
          <w:color w:val="000000"/>
        </w:rPr>
        <w:t>herpes</w:t>
      </w:r>
      <w:proofErr w:type="spellEnd"/>
      <w:r w:rsidRPr="00575FD5">
        <w:rPr>
          <w:color w:val="000000"/>
        </w:rPr>
        <w:t xml:space="preserve">, hepatit </w:t>
      </w:r>
      <w:proofErr w:type="spellStart"/>
      <w:r w:rsidRPr="00575FD5">
        <w:rPr>
          <w:color w:val="000000"/>
        </w:rPr>
        <w:t>virusleri</w:t>
      </w:r>
      <w:proofErr w:type="spellEnd"/>
      <w:r w:rsidRPr="00575FD5">
        <w:rPr>
          <w:color w:val="000000"/>
        </w:rPr>
        <w:t>, HIV.</w:t>
      </w:r>
    </w:p>
    <w:p w:rsidR="003C3C74" w:rsidRDefault="00C52C52" w:rsidP="003C3C74">
      <w:pPr>
        <w:pStyle w:val="Default"/>
        <w:spacing w:line="360" w:lineRule="auto"/>
        <w:jc w:val="both"/>
        <w:rPr>
          <w:rFonts w:ascii="Times New Roman" w:hAnsi="Times New Roman"/>
          <w:b/>
        </w:rPr>
      </w:pPr>
      <w:r w:rsidRPr="005547AE">
        <w:rPr>
          <w:rFonts w:ascii="Times New Roman" w:hAnsi="Times New Roman"/>
          <w:b/>
        </w:rPr>
        <w:lastRenderedPageBreak/>
        <w:t xml:space="preserve">Ders </w:t>
      </w:r>
      <w:proofErr w:type="spellStart"/>
      <w:r w:rsidRPr="005547AE">
        <w:rPr>
          <w:rFonts w:ascii="Times New Roman" w:hAnsi="Times New Roman"/>
          <w:b/>
        </w:rPr>
        <w:t>kitaplari</w:t>
      </w:r>
      <w:proofErr w:type="spellEnd"/>
      <w:r w:rsidRPr="005547AE">
        <w:rPr>
          <w:rFonts w:ascii="Times New Roman" w:hAnsi="Times New Roman"/>
          <w:b/>
        </w:rPr>
        <w:t>:</w:t>
      </w:r>
    </w:p>
    <w:p w:rsidR="00C52C52" w:rsidRPr="003C3C74" w:rsidRDefault="00C52C52" w:rsidP="003C3C74">
      <w:pPr>
        <w:pStyle w:val="Default"/>
        <w:numPr>
          <w:ilvl w:val="0"/>
          <w:numId w:val="29"/>
        </w:numPr>
        <w:spacing w:line="360" w:lineRule="auto"/>
        <w:jc w:val="both"/>
        <w:rPr>
          <w:rFonts w:ascii="Times New Roman" w:hAnsi="Times New Roman"/>
          <w:b/>
        </w:rPr>
      </w:pPr>
      <w:proofErr w:type="spellStart"/>
      <w:r w:rsidRPr="005547AE">
        <w:rPr>
          <w:rFonts w:ascii="Times New Roman" w:hAnsi="Times New Roman"/>
        </w:rPr>
        <w:t>Altindis</w:t>
      </w:r>
      <w:proofErr w:type="spellEnd"/>
      <w:r>
        <w:rPr>
          <w:rFonts w:ascii="Times New Roman" w:hAnsi="Times New Roman"/>
        </w:rPr>
        <w:t>,</w:t>
      </w:r>
      <w:r w:rsidRPr="005547AE">
        <w:rPr>
          <w:rFonts w:ascii="Times New Roman" w:hAnsi="Times New Roman"/>
        </w:rPr>
        <w:t xml:space="preserve"> M. (2008). </w:t>
      </w:r>
      <w:proofErr w:type="spellStart"/>
      <w:r w:rsidRPr="005547AE">
        <w:rPr>
          <w:rFonts w:ascii="Times New Roman" w:hAnsi="Times New Roman"/>
        </w:rPr>
        <w:t>Hemsireler</w:t>
      </w:r>
      <w:proofErr w:type="spellEnd"/>
      <w:r w:rsidRPr="005547AE">
        <w:rPr>
          <w:rFonts w:ascii="Times New Roman" w:hAnsi="Times New Roman"/>
        </w:rPr>
        <w:t xml:space="preserve"> için Mikrobiyoloji, </w:t>
      </w:r>
      <w:proofErr w:type="spellStart"/>
      <w:r w:rsidRPr="005547AE">
        <w:rPr>
          <w:rFonts w:ascii="Times New Roman" w:hAnsi="Times New Roman"/>
        </w:rPr>
        <w:t>Günes</w:t>
      </w:r>
      <w:proofErr w:type="spellEnd"/>
      <w:r w:rsidRPr="005547AE">
        <w:rPr>
          <w:rFonts w:ascii="Times New Roman" w:hAnsi="Times New Roman"/>
        </w:rPr>
        <w:t xml:space="preserve"> Tip </w:t>
      </w:r>
      <w:proofErr w:type="spellStart"/>
      <w:r w:rsidRPr="005547AE">
        <w:rPr>
          <w:rFonts w:ascii="Times New Roman" w:hAnsi="Times New Roman"/>
        </w:rPr>
        <w:t>Yayinevi</w:t>
      </w:r>
      <w:proofErr w:type="spellEnd"/>
      <w:r w:rsidRPr="005547AE">
        <w:rPr>
          <w:rFonts w:ascii="Times New Roman" w:hAnsi="Times New Roman"/>
        </w:rPr>
        <w:t xml:space="preserve">, </w:t>
      </w:r>
      <w:proofErr w:type="spellStart"/>
      <w:r w:rsidRPr="005547AE">
        <w:rPr>
          <w:rFonts w:ascii="Times New Roman" w:hAnsi="Times New Roman"/>
        </w:rPr>
        <w:t>Istanbul</w:t>
      </w:r>
      <w:proofErr w:type="spellEnd"/>
      <w:r w:rsidRPr="005547AE">
        <w:rPr>
          <w:rFonts w:ascii="Times New Roman" w:hAnsi="Times New Roman"/>
        </w:rPr>
        <w:t>.</w:t>
      </w:r>
    </w:p>
    <w:p w:rsidR="00C52C52" w:rsidRDefault="00C52C52" w:rsidP="003C3C74">
      <w:pPr>
        <w:numPr>
          <w:ilvl w:val="0"/>
          <w:numId w:val="15"/>
        </w:numPr>
        <w:spacing w:after="100" w:afterAutospacing="1" w:line="360" w:lineRule="auto"/>
        <w:jc w:val="both"/>
        <w:rPr>
          <w:rFonts w:ascii="Times New Roman" w:hAnsi="Times New Roman" w:cs="Tahoma"/>
          <w:color w:val="000000"/>
          <w:sz w:val="24"/>
        </w:rPr>
      </w:pPr>
      <w:proofErr w:type="spellStart"/>
      <w:r w:rsidRPr="005547AE">
        <w:rPr>
          <w:rFonts w:ascii="Times New Roman" w:hAnsi="Times New Roman" w:cs="Tahoma"/>
          <w:color w:val="000000"/>
          <w:sz w:val="24"/>
        </w:rPr>
        <w:t>Basustaoglu</w:t>
      </w:r>
      <w:proofErr w:type="spellEnd"/>
      <w:r>
        <w:rPr>
          <w:rFonts w:ascii="Times New Roman" w:hAnsi="Times New Roman" w:cs="Tahoma"/>
          <w:color w:val="000000"/>
          <w:sz w:val="24"/>
        </w:rPr>
        <w:t>,</w:t>
      </w:r>
      <w:r w:rsidRPr="005547AE">
        <w:rPr>
          <w:rFonts w:ascii="Times New Roman" w:hAnsi="Times New Roman" w:cs="Tahoma"/>
          <w:color w:val="000000"/>
          <w:sz w:val="24"/>
        </w:rPr>
        <w:t xml:space="preserve"> A.C (2010). </w:t>
      </w:r>
      <w:proofErr w:type="spellStart"/>
      <w:r w:rsidRPr="005547AE">
        <w:rPr>
          <w:rFonts w:ascii="Times New Roman" w:hAnsi="Times New Roman" w:cs="Tahoma"/>
          <w:color w:val="000000"/>
          <w:sz w:val="24"/>
        </w:rPr>
        <w:t>Tibbi</w:t>
      </w:r>
      <w:proofErr w:type="spellEnd"/>
      <w:r w:rsidRPr="005547AE">
        <w:rPr>
          <w:rFonts w:ascii="Times New Roman" w:hAnsi="Times New Roman" w:cs="Tahoma"/>
          <w:color w:val="000000"/>
          <w:sz w:val="24"/>
        </w:rPr>
        <w:t xml:space="preserve"> Mikrobiyoloji, </w:t>
      </w:r>
      <w:proofErr w:type="spellStart"/>
      <w:r w:rsidRPr="005547AE">
        <w:rPr>
          <w:rFonts w:ascii="Times New Roman" w:hAnsi="Times New Roman" w:cs="Tahoma"/>
          <w:color w:val="000000"/>
          <w:sz w:val="24"/>
        </w:rPr>
        <w:t>Altinci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Baski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C52C52" w:rsidRDefault="00C52C52" w:rsidP="003C3C74">
      <w:pPr>
        <w:numPr>
          <w:ilvl w:val="0"/>
          <w:numId w:val="15"/>
        </w:numPr>
        <w:spacing w:after="100" w:afterAutospacing="1" w:line="360" w:lineRule="auto"/>
        <w:jc w:val="both"/>
        <w:rPr>
          <w:rFonts w:ascii="Times New Roman" w:hAnsi="Times New Roman" w:cs="Tahoma"/>
          <w:color w:val="000000"/>
          <w:sz w:val="24"/>
        </w:rPr>
      </w:pPr>
      <w:r w:rsidRPr="005547AE">
        <w:rPr>
          <w:rFonts w:ascii="Times New Roman" w:hAnsi="Times New Roman" w:cs="Tahoma"/>
          <w:color w:val="000000"/>
          <w:sz w:val="24"/>
        </w:rPr>
        <w:t>Bilgehan</w:t>
      </w:r>
      <w:r>
        <w:rPr>
          <w:rFonts w:ascii="Times New Roman" w:hAnsi="Times New Roman" w:cs="Tahoma"/>
          <w:color w:val="000000"/>
          <w:sz w:val="24"/>
        </w:rPr>
        <w:t>,</w:t>
      </w:r>
      <w:r w:rsidRPr="005547AE">
        <w:rPr>
          <w:rFonts w:ascii="Times New Roman" w:hAnsi="Times New Roman" w:cs="Tahoma"/>
          <w:color w:val="000000"/>
          <w:sz w:val="24"/>
        </w:rPr>
        <w:t xml:space="preserve"> H. (2009). Klinik Mikrobiyolojik </w:t>
      </w:r>
      <w:proofErr w:type="spellStart"/>
      <w:r w:rsidRPr="005547AE">
        <w:rPr>
          <w:rFonts w:ascii="Times New Roman" w:hAnsi="Times New Roman" w:cs="Tahoma"/>
          <w:color w:val="000000"/>
          <w:sz w:val="24"/>
        </w:rPr>
        <w:t>Tani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3C3C74" w:rsidRDefault="003C3C74" w:rsidP="003C3C74">
      <w:pPr>
        <w:spacing w:before="100" w:beforeAutospacing="1" w:after="100" w:afterAutospacing="1" w:line="360" w:lineRule="auto"/>
        <w:jc w:val="both"/>
        <w:rPr>
          <w:rFonts w:ascii="Times New Roman" w:hAnsi="Times New Roman" w:cs="Tahoma"/>
          <w:color w:val="000000"/>
          <w:sz w:val="24"/>
        </w:rPr>
      </w:pPr>
    </w:p>
    <w:p w:rsidR="00C52C52" w:rsidRPr="00575FD5" w:rsidRDefault="00C52C52" w:rsidP="00C52C52">
      <w:pPr>
        <w:pStyle w:val="GvdeMetni"/>
        <w:spacing w:line="360" w:lineRule="auto"/>
        <w:jc w:val="both"/>
        <w:rPr>
          <w:b/>
          <w:color w:val="000000"/>
        </w:rPr>
      </w:pPr>
      <w:r>
        <w:rPr>
          <w:b/>
          <w:color w:val="000000"/>
        </w:rPr>
        <w:t xml:space="preserve">ADS </w:t>
      </w:r>
      <w:r w:rsidR="008F32DC">
        <w:rPr>
          <w:b/>
          <w:color w:val="000000"/>
        </w:rPr>
        <w:t>103</w:t>
      </w:r>
      <w:r w:rsidRPr="00575FD5">
        <w:rPr>
          <w:b/>
          <w:color w:val="000000"/>
        </w:rPr>
        <w:t xml:space="preserve"> </w:t>
      </w:r>
      <w:r w:rsidR="008F32DC">
        <w:rPr>
          <w:b/>
          <w:color w:val="000000"/>
        </w:rPr>
        <w:t>Histoloji</w:t>
      </w:r>
      <w:r w:rsidR="00BB2698">
        <w:rPr>
          <w:b/>
          <w:color w:val="000000"/>
        </w:rPr>
        <w:t xml:space="preserve"> (2 0 2)</w:t>
      </w:r>
    </w:p>
    <w:p w:rsidR="003C3C74" w:rsidRPr="003C3C74" w:rsidRDefault="00C52C52" w:rsidP="003C3C74">
      <w:pPr>
        <w:pStyle w:val="Default"/>
        <w:spacing w:line="360" w:lineRule="auto"/>
        <w:jc w:val="both"/>
        <w:rPr>
          <w:rFonts w:ascii="Times New Roman" w:hAnsi="Times New Roman"/>
        </w:rPr>
      </w:pPr>
      <w:r w:rsidRPr="001E2C60">
        <w:rPr>
          <w:rFonts w:ascii="Times New Roman" w:hAnsi="Times New Roman"/>
        </w:rPr>
        <w:t xml:space="preserve">Bu ders; öğrencilere doku ve organ sistemlerinin histolojini öğretmek ve öğrencilerin ilerideki mesleki yaşamları için histolojinin önemini anlatmak içindir. Histolojinin tanımı, histolojik ve mikroskobik yöntemlerin tanıtılmasını, Hücre, Bağ Dokusu, </w:t>
      </w:r>
      <w:proofErr w:type="spellStart"/>
      <w:r w:rsidRPr="001E2C60">
        <w:rPr>
          <w:rFonts w:ascii="Times New Roman" w:hAnsi="Times New Roman"/>
        </w:rPr>
        <w:t>Epitel</w:t>
      </w:r>
      <w:proofErr w:type="spellEnd"/>
      <w:r w:rsidRPr="001E2C60">
        <w:rPr>
          <w:rFonts w:ascii="Times New Roman" w:hAnsi="Times New Roman"/>
        </w:rPr>
        <w:t xml:space="preserve"> dokusu, Kan hücreleri, </w:t>
      </w:r>
      <w:proofErr w:type="spellStart"/>
      <w:r w:rsidRPr="001E2C60">
        <w:rPr>
          <w:rFonts w:ascii="Times New Roman" w:hAnsi="Times New Roman"/>
        </w:rPr>
        <w:t>Hematopoez</w:t>
      </w:r>
      <w:proofErr w:type="spellEnd"/>
      <w:r w:rsidRPr="001E2C60">
        <w:rPr>
          <w:rFonts w:ascii="Times New Roman" w:hAnsi="Times New Roman"/>
        </w:rPr>
        <w:t>, Kıkırdak Doku, Kemik Doku, Kas Doku, Solunum sistemi, Sindirim Sistemi, Sinir Sistemi konularını içermektedir.</w:t>
      </w:r>
    </w:p>
    <w:p w:rsidR="00C52C52" w:rsidRPr="00A4407F" w:rsidRDefault="00C52C52" w:rsidP="00C52C52">
      <w:pPr>
        <w:pStyle w:val="Default"/>
        <w:spacing w:line="360" w:lineRule="auto"/>
        <w:rPr>
          <w:rFonts w:ascii="Times New Roman" w:hAnsi="Times New Roman"/>
          <w:b/>
        </w:rPr>
      </w:pPr>
      <w:r w:rsidRPr="00A4407F">
        <w:rPr>
          <w:rFonts w:ascii="Times New Roman" w:hAnsi="Times New Roman"/>
          <w:b/>
        </w:rPr>
        <w:t>Ders kitapları:</w:t>
      </w:r>
    </w:p>
    <w:p w:rsidR="00C52C52" w:rsidRPr="001E2C60" w:rsidRDefault="00C52C52" w:rsidP="00C52C52">
      <w:pPr>
        <w:pStyle w:val="Default"/>
        <w:numPr>
          <w:ilvl w:val="0"/>
          <w:numId w:val="18"/>
        </w:numPr>
        <w:spacing w:line="360" w:lineRule="auto"/>
        <w:jc w:val="both"/>
        <w:rPr>
          <w:rFonts w:ascii="Times New Roman" w:hAnsi="Times New Roman"/>
        </w:rPr>
      </w:pPr>
      <w:proofErr w:type="spellStart"/>
      <w:r w:rsidRPr="001E2C60">
        <w:rPr>
          <w:rFonts w:ascii="Times New Roman" w:hAnsi="Times New Roman"/>
        </w:rPr>
        <w:t>Junqueria</w:t>
      </w:r>
      <w:proofErr w:type="spellEnd"/>
      <w:r w:rsidRPr="001E2C60">
        <w:rPr>
          <w:rFonts w:ascii="Times New Roman" w:hAnsi="Times New Roman"/>
        </w:rPr>
        <w:t xml:space="preserve"> </w:t>
      </w:r>
      <w:proofErr w:type="spellStart"/>
      <w:r w:rsidRPr="001E2C60">
        <w:rPr>
          <w:rFonts w:ascii="Times New Roman" w:hAnsi="Times New Roman"/>
        </w:rPr>
        <w:t>and</w:t>
      </w:r>
      <w:proofErr w:type="spellEnd"/>
      <w:r w:rsidRPr="001E2C60">
        <w:rPr>
          <w:rFonts w:ascii="Times New Roman" w:hAnsi="Times New Roman"/>
        </w:rPr>
        <w:t xml:space="preserve"> </w:t>
      </w:r>
      <w:proofErr w:type="spellStart"/>
      <w:r w:rsidRPr="001E2C60">
        <w:rPr>
          <w:rFonts w:ascii="Times New Roman" w:hAnsi="Times New Roman"/>
        </w:rPr>
        <w:t>Carneiro</w:t>
      </w:r>
      <w:proofErr w:type="spellEnd"/>
      <w:r w:rsidRPr="001E2C60">
        <w:rPr>
          <w:rFonts w:ascii="Times New Roman" w:hAnsi="Times New Roman"/>
        </w:rPr>
        <w:t xml:space="preserve"> (2005). </w:t>
      </w:r>
      <w:proofErr w:type="spellStart"/>
      <w:r w:rsidRPr="001E2C60">
        <w:rPr>
          <w:rFonts w:ascii="Times New Roman" w:hAnsi="Times New Roman"/>
        </w:rPr>
        <w:t>Basic</w:t>
      </w:r>
      <w:proofErr w:type="spellEnd"/>
      <w:r w:rsidRPr="001E2C60">
        <w:rPr>
          <w:rFonts w:ascii="Times New Roman" w:hAnsi="Times New Roman"/>
        </w:rPr>
        <w:t xml:space="preserve"> </w:t>
      </w:r>
      <w:proofErr w:type="spellStart"/>
      <w:r w:rsidRPr="001E2C60">
        <w:rPr>
          <w:rFonts w:ascii="Times New Roman" w:hAnsi="Times New Roman"/>
        </w:rPr>
        <w:t>Histology</w:t>
      </w:r>
      <w:proofErr w:type="spellEnd"/>
      <w:r w:rsidRPr="001E2C60">
        <w:rPr>
          <w:rFonts w:ascii="Times New Roman" w:hAnsi="Times New Roman"/>
        </w:rPr>
        <w:t xml:space="preserve">, 11th </w:t>
      </w:r>
      <w:proofErr w:type="spellStart"/>
      <w:r w:rsidRPr="001E2C60">
        <w:rPr>
          <w:rFonts w:ascii="Times New Roman" w:hAnsi="Times New Roman"/>
        </w:rPr>
        <w:t>edition</w:t>
      </w:r>
      <w:proofErr w:type="spellEnd"/>
      <w:r w:rsidRPr="001E2C60">
        <w:rPr>
          <w:rFonts w:ascii="Times New Roman" w:hAnsi="Times New Roman"/>
        </w:rPr>
        <w:t xml:space="preserve">. </w:t>
      </w:r>
    </w:p>
    <w:p w:rsidR="00C52C52" w:rsidRPr="001E2C60" w:rsidRDefault="00C52C52" w:rsidP="00C52C52">
      <w:pPr>
        <w:pStyle w:val="Default"/>
        <w:numPr>
          <w:ilvl w:val="0"/>
          <w:numId w:val="18"/>
        </w:numPr>
        <w:spacing w:line="360" w:lineRule="auto"/>
        <w:jc w:val="both"/>
        <w:rPr>
          <w:rFonts w:ascii="Times New Roman" w:hAnsi="Times New Roman"/>
        </w:rPr>
      </w:pPr>
      <w:r w:rsidRPr="001E2C60">
        <w:rPr>
          <w:rFonts w:ascii="Times New Roman" w:hAnsi="Times New Roman"/>
        </w:rPr>
        <w:t>Dr. Firdevs GÜRER TC Anadolu Üniversitesi Yayınları No: 894 Açık Öğretim Fakültesi Yayınları No:480</w:t>
      </w:r>
    </w:p>
    <w:p w:rsidR="00C52C52" w:rsidRPr="001E2C60" w:rsidRDefault="00C52C52" w:rsidP="00C52C52">
      <w:pPr>
        <w:pStyle w:val="Default"/>
        <w:numPr>
          <w:ilvl w:val="0"/>
          <w:numId w:val="18"/>
        </w:numPr>
        <w:spacing w:line="360" w:lineRule="auto"/>
        <w:jc w:val="both"/>
        <w:rPr>
          <w:rFonts w:ascii="Times New Roman" w:hAnsi="Times New Roman"/>
        </w:rPr>
      </w:pPr>
      <w:r w:rsidRPr="001E2C60">
        <w:rPr>
          <w:rFonts w:ascii="Times New Roman" w:hAnsi="Times New Roman"/>
        </w:rPr>
        <w:t>Solakoğlu S</w:t>
      </w:r>
      <w:proofErr w:type="gramStart"/>
      <w:r w:rsidRPr="001E2C60">
        <w:rPr>
          <w:rFonts w:ascii="Times New Roman" w:hAnsi="Times New Roman"/>
        </w:rPr>
        <w:t>.,</w:t>
      </w:r>
      <w:proofErr w:type="gramEnd"/>
      <w:r w:rsidRPr="001E2C60">
        <w:rPr>
          <w:rFonts w:ascii="Times New Roman" w:hAnsi="Times New Roman"/>
        </w:rPr>
        <w:t xml:space="preserve"> Aytekin Y. (2009). Temel Histoloji- </w:t>
      </w:r>
      <w:proofErr w:type="spellStart"/>
      <w:r w:rsidRPr="001E2C60">
        <w:rPr>
          <w:rFonts w:ascii="Times New Roman" w:hAnsi="Times New Roman"/>
        </w:rPr>
        <w:t>Lange</w:t>
      </w:r>
      <w:proofErr w:type="spellEnd"/>
      <w:r w:rsidRPr="001E2C60">
        <w:rPr>
          <w:rFonts w:ascii="Times New Roman" w:hAnsi="Times New Roman"/>
        </w:rPr>
        <w:t xml:space="preserve">, Nobel Tıp Kitapevi, </w:t>
      </w:r>
    </w:p>
    <w:p w:rsidR="00C52C52" w:rsidRDefault="00C52C52" w:rsidP="00C52C52">
      <w:pPr>
        <w:pStyle w:val="Default"/>
        <w:numPr>
          <w:ilvl w:val="0"/>
          <w:numId w:val="18"/>
        </w:numPr>
        <w:spacing w:line="360" w:lineRule="auto"/>
        <w:jc w:val="both"/>
        <w:rPr>
          <w:rFonts w:ascii="Times New Roman" w:hAnsi="Times New Roman"/>
        </w:rPr>
      </w:pPr>
      <w:proofErr w:type="spellStart"/>
      <w:r w:rsidRPr="001E2C60">
        <w:rPr>
          <w:rFonts w:ascii="Times New Roman" w:hAnsi="Times New Roman"/>
        </w:rPr>
        <w:t>Kierszenbaum</w:t>
      </w:r>
      <w:proofErr w:type="spellEnd"/>
      <w:r w:rsidRPr="001E2C60">
        <w:rPr>
          <w:rFonts w:ascii="Times New Roman" w:hAnsi="Times New Roman"/>
        </w:rPr>
        <w:t xml:space="preserve"> A.L. (2006). Histoloji ve Hücre Biyolojisi, Ed: Ramazan Demir, </w:t>
      </w:r>
      <w:proofErr w:type="spellStart"/>
      <w:r w:rsidRPr="001E2C60">
        <w:rPr>
          <w:rFonts w:ascii="Times New Roman" w:hAnsi="Times New Roman"/>
        </w:rPr>
        <w:t>Palme</w:t>
      </w:r>
      <w:proofErr w:type="spellEnd"/>
      <w:r w:rsidRPr="001E2C60">
        <w:rPr>
          <w:rFonts w:ascii="Times New Roman" w:hAnsi="Times New Roman"/>
        </w:rPr>
        <w:t xml:space="preserve"> Yayıncılık.</w:t>
      </w:r>
    </w:p>
    <w:p w:rsidR="008F32DC" w:rsidRDefault="008F32DC" w:rsidP="008F32DC">
      <w:pPr>
        <w:pStyle w:val="Default"/>
        <w:spacing w:line="360" w:lineRule="auto"/>
        <w:ind w:left="720"/>
        <w:jc w:val="both"/>
        <w:rPr>
          <w:rFonts w:ascii="Times New Roman" w:hAnsi="Times New Roman"/>
        </w:rPr>
      </w:pPr>
    </w:p>
    <w:p w:rsidR="008F32DC" w:rsidRDefault="008F32DC" w:rsidP="008F32DC">
      <w:pPr>
        <w:pStyle w:val="Default"/>
        <w:spacing w:line="360" w:lineRule="auto"/>
        <w:ind w:left="720"/>
        <w:jc w:val="both"/>
        <w:rPr>
          <w:rFonts w:ascii="Times New Roman" w:hAnsi="Times New Roman"/>
        </w:rPr>
      </w:pPr>
    </w:p>
    <w:p w:rsidR="008F32DC" w:rsidRDefault="008F32DC" w:rsidP="008F32DC">
      <w:pPr>
        <w:pStyle w:val="Default"/>
        <w:spacing w:line="360" w:lineRule="auto"/>
        <w:jc w:val="both"/>
        <w:rPr>
          <w:rFonts w:ascii="Times New Roman" w:hAnsi="Times New Roman"/>
          <w:b/>
        </w:rPr>
      </w:pPr>
      <w:r>
        <w:rPr>
          <w:rFonts w:ascii="Times New Roman" w:hAnsi="Times New Roman"/>
          <w:b/>
        </w:rPr>
        <w:t>ADS 115 Dental Terminoloji</w:t>
      </w:r>
      <w:r w:rsidR="00BB2698">
        <w:rPr>
          <w:rFonts w:ascii="Times New Roman" w:hAnsi="Times New Roman"/>
          <w:b/>
        </w:rPr>
        <w:t xml:space="preserve"> (2 0 2)</w:t>
      </w:r>
    </w:p>
    <w:p w:rsidR="008F32DC" w:rsidRDefault="008F32DC" w:rsidP="008F32DC">
      <w:pPr>
        <w:pStyle w:val="Default"/>
        <w:spacing w:line="360" w:lineRule="auto"/>
        <w:jc w:val="both"/>
        <w:rPr>
          <w:rFonts w:ascii="Times New Roman" w:hAnsi="Times New Roman"/>
        </w:rPr>
      </w:pPr>
      <w:proofErr w:type="spellStart"/>
      <w:r w:rsidRPr="00B7031B">
        <w:rPr>
          <w:rFonts w:ascii="Times New Roman" w:hAnsi="Times New Roman"/>
        </w:rPr>
        <w:t>Dişhekimliğinde</w:t>
      </w:r>
      <w:proofErr w:type="spellEnd"/>
      <w:r w:rsidRPr="00B7031B">
        <w:rPr>
          <w:rFonts w:ascii="Times New Roman" w:hAnsi="Times New Roman"/>
        </w:rPr>
        <w:t xml:space="preserve"> kullanılan terimler ve anlamları.</w:t>
      </w:r>
    </w:p>
    <w:p w:rsidR="008F32DC" w:rsidRDefault="008F32DC" w:rsidP="008F32DC">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796CAA" w:rsidRDefault="00796CAA" w:rsidP="008F32DC">
      <w:pPr>
        <w:pStyle w:val="Default"/>
        <w:spacing w:line="360" w:lineRule="auto"/>
        <w:jc w:val="both"/>
        <w:rPr>
          <w:rFonts w:ascii="Times New Roman" w:hAnsi="Times New Roman"/>
          <w:b/>
        </w:rPr>
      </w:pPr>
    </w:p>
    <w:p w:rsidR="00796CAA" w:rsidRDefault="00796CAA" w:rsidP="00796CAA">
      <w:pPr>
        <w:pStyle w:val="GvdeMetni"/>
        <w:spacing w:line="360" w:lineRule="auto"/>
        <w:jc w:val="both"/>
        <w:rPr>
          <w:b/>
        </w:rPr>
      </w:pPr>
      <w:r>
        <w:rPr>
          <w:b/>
        </w:rPr>
        <w:t>ADS 119 Baş ve Boyun Anatomisi (3 0 3)</w:t>
      </w:r>
    </w:p>
    <w:p w:rsidR="00796CAA" w:rsidRDefault="00796CAA" w:rsidP="00796CAA">
      <w:pPr>
        <w:pStyle w:val="GvdeMetni"/>
        <w:spacing w:line="360" w:lineRule="auto"/>
        <w:jc w:val="both"/>
      </w:pPr>
      <w:r>
        <w:t>Anatomide genel kavramlar, baş ve boyun anatomik yapıları</w:t>
      </w:r>
    </w:p>
    <w:p w:rsidR="00796CAA" w:rsidRDefault="00796CAA" w:rsidP="00796CAA">
      <w:pPr>
        <w:pStyle w:val="GvdeMetni"/>
        <w:spacing w:line="360" w:lineRule="auto"/>
        <w:jc w:val="both"/>
      </w:pPr>
      <w:r w:rsidRPr="005547AE">
        <w:rPr>
          <w:b/>
        </w:rPr>
        <w:t xml:space="preserve">Ders </w:t>
      </w:r>
      <w:proofErr w:type="spellStart"/>
      <w:r w:rsidRPr="005547AE">
        <w:rPr>
          <w:b/>
        </w:rPr>
        <w:t>kitaplari</w:t>
      </w:r>
      <w:proofErr w:type="spellEnd"/>
      <w:r w:rsidRPr="005547AE">
        <w:rPr>
          <w:b/>
        </w:rPr>
        <w:t>:</w:t>
      </w:r>
    </w:p>
    <w:p w:rsidR="00796CAA" w:rsidRDefault="00796CAA" w:rsidP="008F32DC">
      <w:pPr>
        <w:pStyle w:val="Default"/>
        <w:spacing w:line="360" w:lineRule="auto"/>
        <w:jc w:val="both"/>
        <w:rPr>
          <w:rFonts w:ascii="Times New Roman" w:hAnsi="Times New Roman"/>
          <w:b/>
        </w:rPr>
      </w:pPr>
    </w:p>
    <w:p w:rsidR="003C3C74" w:rsidRDefault="003C3C74" w:rsidP="008F32DC">
      <w:pPr>
        <w:pStyle w:val="Default"/>
        <w:spacing w:line="360" w:lineRule="auto"/>
        <w:jc w:val="both"/>
        <w:rPr>
          <w:rFonts w:ascii="Times New Roman" w:hAnsi="Times New Roman"/>
          <w:b/>
        </w:rPr>
      </w:pPr>
    </w:p>
    <w:p w:rsidR="008F32DC" w:rsidRDefault="008F32DC" w:rsidP="008F32DC">
      <w:pPr>
        <w:pStyle w:val="Default"/>
        <w:spacing w:line="360" w:lineRule="auto"/>
        <w:jc w:val="both"/>
        <w:rPr>
          <w:rFonts w:ascii="Times New Roman" w:hAnsi="Times New Roman"/>
          <w:b/>
        </w:rPr>
      </w:pPr>
    </w:p>
    <w:p w:rsidR="008F32DC" w:rsidRPr="00575FD5" w:rsidRDefault="008F32DC" w:rsidP="008F32DC">
      <w:pPr>
        <w:pStyle w:val="GvdeMetni"/>
        <w:spacing w:line="360" w:lineRule="auto"/>
        <w:jc w:val="both"/>
      </w:pPr>
      <w:r>
        <w:rPr>
          <w:b/>
        </w:rPr>
        <w:lastRenderedPageBreak/>
        <w:t>ADS 117</w:t>
      </w:r>
      <w:r w:rsidRPr="00575FD5">
        <w:rPr>
          <w:b/>
        </w:rPr>
        <w:t xml:space="preserve"> </w:t>
      </w:r>
      <w:r>
        <w:rPr>
          <w:b/>
        </w:rPr>
        <w:t>Diş Morfolojisi</w:t>
      </w:r>
      <w:r w:rsidRPr="00575FD5">
        <w:rPr>
          <w:b/>
        </w:rPr>
        <w:t xml:space="preserve"> </w:t>
      </w:r>
      <w:r w:rsidR="00796CAA">
        <w:rPr>
          <w:b/>
        </w:rPr>
        <w:t xml:space="preserve"> (2 2 3)</w:t>
      </w:r>
    </w:p>
    <w:p w:rsidR="008F32DC" w:rsidRPr="003C3C74" w:rsidRDefault="008F32DC" w:rsidP="003C3C74">
      <w:pPr>
        <w:pStyle w:val="Default"/>
        <w:spacing w:line="360" w:lineRule="auto"/>
        <w:rPr>
          <w:rFonts w:ascii="Times New Roman" w:hAnsi="Times New Roman"/>
        </w:rPr>
      </w:pPr>
      <w:r w:rsidRPr="00721355">
        <w:rPr>
          <w:rFonts w:ascii="Times New Roman" w:hAnsi="Times New Roman"/>
        </w:rPr>
        <w:t>Dersin amacı; dişlerin morfolojik yapı</w:t>
      </w:r>
      <w:r>
        <w:rPr>
          <w:rFonts w:ascii="Times New Roman" w:hAnsi="Times New Roman"/>
        </w:rPr>
        <w:t xml:space="preserve">larını ve görevleri, </w:t>
      </w:r>
      <w:r w:rsidRPr="00721355">
        <w:rPr>
          <w:rFonts w:ascii="Times New Roman" w:hAnsi="Times New Roman"/>
        </w:rPr>
        <w:t xml:space="preserve">süt dişleri ve sürekli dişlerin histolojik ve morfolojik </w:t>
      </w:r>
      <w:proofErr w:type="gramStart"/>
      <w:r w:rsidRPr="00721355">
        <w:rPr>
          <w:rFonts w:ascii="Times New Roman" w:hAnsi="Times New Roman"/>
        </w:rPr>
        <w:t>yapısı , Dişlerin</w:t>
      </w:r>
      <w:proofErr w:type="gramEnd"/>
      <w:r w:rsidRPr="00721355">
        <w:rPr>
          <w:rFonts w:ascii="Times New Roman" w:hAnsi="Times New Roman"/>
        </w:rPr>
        <w:t xml:space="preserve"> ve kavislerinin incelenmesi. Dişlerle ilgili </w:t>
      </w:r>
      <w:proofErr w:type="gramStart"/>
      <w:r w:rsidRPr="00721355">
        <w:rPr>
          <w:rFonts w:ascii="Times New Roman" w:hAnsi="Times New Roman"/>
        </w:rPr>
        <w:t>terminolojiler , Dişlerin</w:t>
      </w:r>
      <w:proofErr w:type="gramEnd"/>
      <w:r w:rsidRPr="00721355">
        <w:rPr>
          <w:rFonts w:ascii="Times New Roman" w:hAnsi="Times New Roman"/>
        </w:rPr>
        <w:t xml:space="preserve"> tanımlanmasında kullanılan şifreler, Tüm çene dişlerinin oklüzal görünüşü. </w:t>
      </w:r>
    </w:p>
    <w:p w:rsidR="008F32DC" w:rsidRPr="00721355" w:rsidRDefault="008F32DC" w:rsidP="008F32DC">
      <w:pPr>
        <w:pStyle w:val="Default"/>
        <w:spacing w:line="360" w:lineRule="auto"/>
        <w:jc w:val="both"/>
        <w:rPr>
          <w:rFonts w:ascii="Times New Roman" w:hAnsi="Times New Roman"/>
          <w:b/>
        </w:rPr>
      </w:pPr>
      <w:r w:rsidRPr="00721355">
        <w:rPr>
          <w:rFonts w:ascii="Times New Roman" w:hAnsi="Times New Roman"/>
          <w:b/>
        </w:rPr>
        <w:t>Ders Kitapları:</w:t>
      </w:r>
    </w:p>
    <w:p w:rsidR="008F32DC" w:rsidRPr="00721355" w:rsidRDefault="008F32DC" w:rsidP="008F32DC">
      <w:pPr>
        <w:pStyle w:val="Default"/>
        <w:numPr>
          <w:ilvl w:val="0"/>
          <w:numId w:val="24"/>
        </w:numPr>
        <w:spacing w:line="360" w:lineRule="auto"/>
        <w:rPr>
          <w:rFonts w:ascii="Times New Roman" w:hAnsi="Times New Roman"/>
        </w:rPr>
      </w:pPr>
      <w:r w:rsidRPr="00721355">
        <w:rPr>
          <w:rFonts w:ascii="Times New Roman" w:hAnsi="Times New Roman"/>
        </w:rPr>
        <w:t xml:space="preserve">Diş Morfolojisi ve </w:t>
      </w:r>
      <w:proofErr w:type="spellStart"/>
      <w:r w:rsidRPr="00721355">
        <w:rPr>
          <w:rFonts w:ascii="Times New Roman" w:hAnsi="Times New Roman"/>
        </w:rPr>
        <w:t>Oklüzyon</w:t>
      </w:r>
      <w:proofErr w:type="spellEnd"/>
      <w:r w:rsidRPr="00721355">
        <w:rPr>
          <w:rFonts w:ascii="Times New Roman" w:hAnsi="Times New Roman"/>
        </w:rPr>
        <w:t xml:space="preserve"> </w:t>
      </w:r>
      <w:proofErr w:type="spellStart"/>
      <w:proofErr w:type="gramStart"/>
      <w:r w:rsidRPr="00721355">
        <w:rPr>
          <w:rFonts w:ascii="Times New Roman" w:hAnsi="Times New Roman"/>
        </w:rPr>
        <w:t>Prof.Dr</w:t>
      </w:r>
      <w:proofErr w:type="spellEnd"/>
      <w:r w:rsidRPr="00721355">
        <w:rPr>
          <w:rFonts w:ascii="Times New Roman" w:hAnsi="Times New Roman"/>
        </w:rPr>
        <w:t>.Metin</w:t>
      </w:r>
      <w:proofErr w:type="gramEnd"/>
      <w:r w:rsidRPr="00721355">
        <w:rPr>
          <w:rFonts w:ascii="Times New Roman" w:hAnsi="Times New Roman"/>
        </w:rPr>
        <w:t xml:space="preserve"> TURFANER, </w:t>
      </w:r>
      <w:proofErr w:type="spellStart"/>
      <w:r w:rsidRPr="00721355">
        <w:rPr>
          <w:rFonts w:ascii="Times New Roman" w:hAnsi="Times New Roman"/>
        </w:rPr>
        <w:t>Nature's</w:t>
      </w:r>
      <w:proofErr w:type="spellEnd"/>
      <w:r w:rsidRPr="00721355">
        <w:rPr>
          <w:rFonts w:ascii="Times New Roman" w:hAnsi="Times New Roman"/>
        </w:rPr>
        <w:t xml:space="preserve"> </w:t>
      </w:r>
      <w:proofErr w:type="spellStart"/>
      <w:r w:rsidRPr="00721355">
        <w:rPr>
          <w:rFonts w:ascii="Times New Roman" w:hAnsi="Times New Roman"/>
        </w:rPr>
        <w:t>Morphology</w:t>
      </w:r>
      <w:proofErr w:type="spellEnd"/>
      <w:r w:rsidRPr="00721355">
        <w:rPr>
          <w:rFonts w:ascii="Times New Roman" w:hAnsi="Times New Roman"/>
        </w:rPr>
        <w:t xml:space="preserve">. </w:t>
      </w:r>
      <w:proofErr w:type="spellStart"/>
      <w:r w:rsidRPr="00721355">
        <w:rPr>
          <w:rFonts w:ascii="Times New Roman" w:hAnsi="Times New Roman"/>
        </w:rPr>
        <w:t>Shigeo</w:t>
      </w:r>
      <w:proofErr w:type="spellEnd"/>
      <w:r w:rsidRPr="00721355">
        <w:rPr>
          <w:rFonts w:ascii="Times New Roman" w:hAnsi="Times New Roman"/>
        </w:rPr>
        <w:t xml:space="preserve"> </w:t>
      </w:r>
      <w:proofErr w:type="spellStart"/>
      <w:r w:rsidRPr="00721355">
        <w:rPr>
          <w:rFonts w:ascii="Times New Roman" w:hAnsi="Times New Roman"/>
        </w:rPr>
        <w:t>Kataoka</w:t>
      </w:r>
      <w:proofErr w:type="spellEnd"/>
      <w:r w:rsidRPr="00721355">
        <w:rPr>
          <w:rFonts w:ascii="Times New Roman" w:hAnsi="Times New Roman"/>
        </w:rPr>
        <w:t xml:space="preserve"> -</w:t>
      </w:r>
      <w:proofErr w:type="spellStart"/>
      <w:r w:rsidRPr="00721355">
        <w:rPr>
          <w:rFonts w:ascii="Times New Roman" w:hAnsi="Times New Roman"/>
        </w:rPr>
        <w:t>Yoshimi</w:t>
      </w:r>
      <w:proofErr w:type="spellEnd"/>
      <w:r w:rsidRPr="00721355">
        <w:rPr>
          <w:rFonts w:ascii="Times New Roman" w:hAnsi="Times New Roman"/>
        </w:rPr>
        <w:t xml:space="preserve"> </w:t>
      </w:r>
      <w:proofErr w:type="spellStart"/>
      <w:r w:rsidRPr="00721355">
        <w:rPr>
          <w:rFonts w:ascii="Times New Roman" w:hAnsi="Times New Roman"/>
        </w:rPr>
        <w:t>Nishimura</w:t>
      </w:r>
      <w:proofErr w:type="spellEnd"/>
      <w:r w:rsidRPr="00721355">
        <w:rPr>
          <w:rFonts w:ascii="Times New Roman" w:hAnsi="Times New Roman"/>
        </w:rPr>
        <w:t>.</w:t>
      </w:r>
    </w:p>
    <w:p w:rsidR="008F32DC" w:rsidRPr="00575FD5" w:rsidRDefault="008F32DC" w:rsidP="00C52C52">
      <w:pPr>
        <w:pStyle w:val="GvdeMetni"/>
        <w:spacing w:line="360" w:lineRule="auto"/>
        <w:jc w:val="both"/>
        <w:rPr>
          <w:b/>
        </w:rPr>
      </w:pPr>
    </w:p>
    <w:p w:rsidR="00C52C52" w:rsidRDefault="008F32DC" w:rsidP="00C52C52">
      <w:pPr>
        <w:spacing w:before="100" w:beforeAutospacing="1" w:after="100" w:afterAutospacing="1" w:line="360" w:lineRule="auto"/>
        <w:jc w:val="both"/>
        <w:rPr>
          <w:rFonts w:ascii="Times New Roman" w:hAnsi="Times New Roman"/>
          <w:b/>
          <w:sz w:val="24"/>
        </w:rPr>
      </w:pPr>
      <w:r>
        <w:rPr>
          <w:rFonts w:ascii="Times New Roman" w:hAnsi="Times New Roman"/>
          <w:b/>
          <w:sz w:val="24"/>
        </w:rPr>
        <w:t xml:space="preserve">ADS 109 </w:t>
      </w:r>
      <w:r w:rsidR="00C52C52">
        <w:rPr>
          <w:rFonts w:ascii="Times New Roman" w:hAnsi="Times New Roman"/>
          <w:b/>
          <w:sz w:val="24"/>
        </w:rPr>
        <w:t>Diş Hekimliği</w:t>
      </w:r>
      <w:r>
        <w:rPr>
          <w:rFonts w:ascii="Times New Roman" w:hAnsi="Times New Roman"/>
          <w:b/>
          <w:sz w:val="24"/>
        </w:rPr>
        <w:t xml:space="preserve">nde Araç Gereç Bilgisi I </w:t>
      </w:r>
      <w:r w:rsidR="006215C8">
        <w:rPr>
          <w:rFonts w:ascii="Times New Roman" w:hAnsi="Times New Roman"/>
          <w:b/>
          <w:sz w:val="24"/>
        </w:rPr>
        <w:t>(2 2 3)</w:t>
      </w:r>
    </w:p>
    <w:p w:rsidR="003C3C74" w:rsidRDefault="00C52C52" w:rsidP="003C3C74">
      <w:pPr>
        <w:spacing w:after="0" w:line="360" w:lineRule="auto"/>
        <w:jc w:val="both"/>
        <w:rPr>
          <w:rFonts w:ascii="Times New Roman" w:hAnsi="Times New Roman"/>
          <w:sz w:val="24"/>
        </w:rPr>
      </w:pPr>
      <w:r w:rsidRPr="0003277F">
        <w:rPr>
          <w:rFonts w:ascii="Times New Roman" w:hAnsi="Times New Roman"/>
          <w:sz w:val="24"/>
        </w:rPr>
        <w:t>Pratik Uygulama ağırlıklı işlenen bu dersin kapsamında, çeşitli kliniklerde uygulamaya yönelik</w:t>
      </w:r>
      <w:r>
        <w:rPr>
          <w:rFonts w:ascii="Times New Roman" w:hAnsi="Times New Roman"/>
          <w:sz w:val="24"/>
        </w:rPr>
        <w:t xml:space="preserve"> olarak, Diş Hekimliğinde kulla</w:t>
      </w:r>
      <w:r w:rsidRPr="0003277F">
        <w:rPr>
          <w:rFonts w:ascii="Times New Roman" w:hAnsi="Times New Roman"/>
          <w:sz w:val="24"/>
        </w:rPr>
        <w:t>nılan araç ve gereçlerin tanıtılması ile ilgili eğitim verilmektedir.</w:t>
      </w:r>
    </w:p>
    <w:p w:rsidR="003C3C74" w:rsidRDefault="00C52C52" w:rsidP="003C3C74">
      <w:pPr>
        <w:spacing w:after="0" w:line="360" w:lineRule="auto"/>
        <w:jc w:val="both"/>
        <w:rPr>
          <w:rFonts w:ascii="Times New Roman" w:hAnsi="Times New Roman"/>
          <w:b/>
          <w:sz w:val="24"/>
        </w:rPr>
      </w:pPr>
      <w:r>
        <w:rPr>
          <w:rFonts w:ascii="Times New Roman" w:hAnsi="Times New Roman"/>
          <w:b/>
          <w:sz w:val="24"/>
        </w:rPr>
        <w:t>Ders Kitapları:</w:t>
      </w:r>
    </w:p>
    <w:p w:rsidR="003C3C74" w:rsidRPr="003C3C74" w:rsidRDefault="003C3C74" w:rsidP="00C52C52">
      <w:pPr>
        <w:spacing w:before="100" w:beforeAutospacing="1" w:after="100" w:afterAutospacing="1" w:line="360" w:lineRule="auto"/>
        <w:jc w:val="both"/>
        <w:rPr>
          <w:rFonts w:ascii="Times New Roman" w:hAnsi="Times New Roman"/>
          <w:sz w:val="24"/>
        </w:rPr>
      </w:pPr>
    </w:p>
    <w:p w:rsidR="00C52C52" w:rsidRDefault="008F32DC" w:rsidP="00C52C52">
      <w:pPr>
        <w:spacing w:before="100" w:beforeAutospacing="1" w:after="100" w:afterAutospacing="1" w:line="360" w:lineRule="auto"/>
        <w:jc w:val="both"/>
        <w:rPr>
          <w:rFonts w:ascii="Times New Roman" w:hAnsi="Times New Roman"/>
          <w:b/>
          <w:sz w:val="24"/>
        </w:rPr>
      </w:pPr>
      <w:r>
        <w:rPr>
          <w:rFonts w:ascii="Times New Roman" w:hAnsi="Times New Roman"/>
          <w:b/>
          <w:sz w:val="24"/>
        </w:rPr>
        <w:t>ADS 111</w:t>
      </w:r>
      <w:r w:rsidR="00C52C52">
        <w:rPr>
          <w:rFonts w:ascii="Times New Roman" w:hAnsi="Times New Roman"/>
          <w:b/>
          <w:sz w:val="24"/>
        </w:rPr>
        <w:t xml:space="preserve"> Diş Hekimliği Kli</w:t>
      </w:r>
      <w:r>
        <w:rPr>
          <w:rFonts w:ascii="Times New Roman" w:hAnsi="Times New Roman"/>
          <w:b/>
          <w:sz w:val="24"/>
        </w:rPr>
        <w:t xml:space="preserve">nik Çalışma Yöntemleri I </w:t>
      </w:r>
      <w:r w:rsidR="006215C8">
        <w:rPr>
          <w:rFonts w:ascii="Times New Roman" w:hAnsi="Times New Roman"/>
          <w:b/>
          <w:sz w:val="24"/>
        </w:rPr>
        <w:t>(2 2 3)</w:t>
      </w:r>
    </w:p>
    <w:p w:rsidR="00C52C52" w:rsidRPr="0009209D" w:rsidRDefault="00C52C52" w:rsidP="003C3C74">
      <w:pPr>
        <w:spacing w:after="0" w:line="360" w:lineRule="auto"/>
        <w:jc w:val="both"/>
        <w:rPr>
          <w:rFonts w:ascii="Times New Roman" w:hAnsi="Times New Roman"/>
          <w:sz w:val="24"/>
        </w:rPr>
      </w:pPr>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C52C52" w:rsidRDefault="00C52C52" w:rsidP="003C3C74">
      <w:pPr>
        <w:spacing w:after="0" w:line="360" w:lineRule="auto"/>
        <w:jc w:val="both"/>
        <w:rPr>
          <w:rFonts w:ascii="Times New Roman" w:hAnsi="Times New Roman"/>
          <w:b/>
          <w:sz w:val="24"/>
        </w:rPr>
      </w:pPr>
      <w:r>
        <w:rPr>
          <w:rFonts w:ascii="Times New Roman" w:hAnsi="Times New Roman"/>
          <w:b/>
          <w:sz w:val="24"/>
        </w:rPr>
        <w:t>Ders Kitapları:</w:t>
      </w:r>
    </w:p>
    <w:p w:rsidR="003C3C74" w:rsidRDefault="003C3C74" w:rsidP="003C3C74">
      <w:pPr>
        <w:spacing w:after="0" w:line="360" w:lineRule="auto"/>
        <w:jc w:val="both"/>
        <w:rPr>
          <w:rFonts w:ascii="Times New Roman" w:hAnsi="Times New Roman"/>
          <w:b/>
          <w:sz w:val="24"/>
        </w:rPr>
      </w:pPr>
    </w:p>
    <w:p w:rsidR="003C3C74" w:rsidRDefault="003C3C74" w:rsidP="003C3C74">
      <w:pPr>
        <w:spacing w:after="0" w:line="360" w:lineRule="auto"/>
        <w:jc w:val="both"/>
        <w:rPr>
          <w:rFonts w:ascii="Times New Roman" w:hAnsi="Times New Roman"/>
          <w:b/>
          <w:sz w:val="24"/>
        </w:rPr>
      </w:pPr>
    </w:p>
    <w:p w:rsidR="00C52C52" w:rsidRPr="005547AE" w:rsidRDefault="00BB2698" w:rsidP="00C52C52">
      <w:pPr>
        <w:spacing w:before="100" w:beforeAutospacing="1" w:after="100" w:afterAutospacing="1" w:line="360" w:lineRule="auto"/>
        <w:jc w:val="both"/>
        <w:rPr>
          <w:rFonts w:ascii="Times New Roman" w:hAnsi="Times New Roman" w:cs="Tahoma"/>
          <w:color w:val="000000"/>
          <w:sz w:val="24"/>
        </w:rPr>
      </w:pPr>
      <w:r>
        <w:rPr>
          <w:rFonts w:ascii="Times New Roman" w:hAnsi="Times New Roman"/>
          <w:b/>
          <w:sz w:val="24"/>
        </w:rPr>
        <w:t>ADS 113</w:t>
      </w:r>
      <w:r w:rsidR="00C52C52" w:rsidRPr="005547AE">
        <w:rPr>
          <w:rFonts w:ascii="Times New Roman" w:hAnsi="Times New Roman"/>
          <w:b/>
          <w:sz w:val="24"/>
        </w:rPr>
        <w:t xml:space="preserve"> Sağlık Turizmi </w:t>
      </w:r>
      <w:r w:rsidR="006215C8">
        <w:rPr>
          <w:rFonts w:ascii="Times New Roman" w:hAnsi="Times New Roman"/>
          <w:b/>
          <w:sz w:val="24"/>
        </w:rPr>
        <w:t xml:space="preserve"> (2 0 2)</w:t>
      </w:r>
    </w:p>
    <w:p w:rsidR="00C52C52" w:rsidRPr="003C3C74" w:rsidRDefault="00C52C52" w:rsidP="00C52C52">
      <w:pPr>
        <w:pStyle w:val="GvdeMetni"/>
        <w:spacing w:line="360" w:lineRule="auto"/>
        <w:jc w:val="both"/>
      </w:pPr>
      <w:r w:rsidRPr="00575FD5">
        <w:t>Sağlık Turizmi dersi, tedavi amacı ile yapılan seyahatlerden kaynaklı faaliyet gösteren turizm işletmelerinin operasyonlarına ilişkin konuların ele alındığı bir derstir. Bu derste, sağlık turizmi tanımı, turizm içindeki yeri ve önemi, Türkiye’de sağlık turizmi temel kavramları, sağlık turizminin gelişmesi ve gelişme nedenleri, sağlık turizmin arzını oluşturan faktörler, sağlık turizminde doğal koşullar ve çevre, sağlık turizmi talebini etkileyen faktörler, sağlık turizminde pazarlama ve lojistik, sağlık turizmi politikaları konuları anlatılmaktadır.</w:t>
      </w:r>
    </w:p>
    <w:p w:rsidR="00C52C52" w:rsidRDefault="00C52C52" w:rsidP="00C52C52">
      <w:pPr>
        <w:pStyle w:val="Default"/>
        <w:spacing w:line="360" w:lineRule="auto"/>
        <w:jc w:val="both"/>
        <w:rPr>
          <w:rFonts w:ascii="Times New Roman" w:hAnsi="Times New Roman"/>
          <w:b/>
        </w:rPr>
      </w:pPr>
      <w:r>
        <w:rPr>
          <w:rFonts w:ascii="Times New Roman" w:hAnsi="Times New Roman"/>
          <w:b/>
        </w:rPr>
        <w:lastRenderedPageBreak/>
        <w:t xml:space="preserve">Ders </w:t>
      </w:r>
      <w:proofErr w:type="spellStart"/>
      <w:r>
        <w:rPr>
          <w:rFonts w:ascii="Times New Roman" w:hAnsi="Times New Roman"/>
          <w:b/>
        </w:rPr>
        <w:t>K</w:t>
      </w:r>
      <w:r w:rsidRPr="005547AE">
        <w:rPr>
          <w:rFonts w:ascii="Times New Roman" w:hAnsi="Times New Roman"/>
          <w:b/>
        </w:rPr>
        <w:t>itaplari</w:t>
      </w:r>
      <w:proofErr w:type="spellEnd"/>
      <w:r w:rsidRPr="005547AE">
        <w:rPr>
          <w:rFonts w:ascii="Times New Roman" w:hAnsi="Times New Roman"/>
          <w:b/>
        </w:rPr>
        <w:t>:</w:t>
      </w:r>
    </w:p>
    <w:p w:rsidR="00C52C52" w:rsidRPr="00504CE4" w:rsidRDefault="00C52C52" w:rsidP="00C52C52">
      <w:pPr>
        <w:pStyle w:val="GvdeMetni"/>
        <w:numPr>
          <w:ilvl w:val="0"/>
          <w:numId w:val="16"/>
        </w:numPr>
        <w:suppressAutoHyphens w:val="0"/>
        <w:spacing w:after="0" w:line="360" w:lineRule="auto"/>
        <w:jc w:val="both"/>
      </w:pPr>
      <w:r w:rsidRPr="00504CE4">
        <w:rPr>
          <w:rFonts w:cs="Tahoma"/>
          <w:color w:val="000000"/>
          <w:lang w:eastAsia="tr-TR"/>
        </w:rPr>
        <w:t xml:space="preserve">Ülker, I. (1993). </w:t>
      </w:r>
      <w:proofErr w:type="spellStart"/>
      <w:r w:rsidRPr="00504CE4">
        <w:rPr>
          <w:rFonts w:cs="Tahoma"/>
          <w:color w:val="000000"/>
          <w:lang w:eastAsia="tr-TR"/>
        </w:rPr>
        <w:t>Saglik</w:t>
      </w:r>
      <w:proofErr w:type="spellEnd"/>
      <w:r w:rsidRPr="00504CE4">
        <w:rPr>
          <w:rFonts w:cs="Tahoma"/>
          <w:color w:val="000000"/>
          <w:lang w:eastAsia="tr-TR"/>
        </w:rPr>
        <w:t xml:space="preserve"> Turizmi-Türkiye </w:t>
      </w:r>
      <w:proofErr w:type="spellStart"/>
      <w:r w:rsidRPr="00504CE4">
        <w:rPr>
          <w:rFonts w:cs="Tahoma"/>
          <w:color w:val="000000"/>
          <w:lang w:eastAsia="tr-TR"/>
        </w:rPr>
        <w:t>Kaplica</w:t>
      </w:r>
      <w:proofErr w:type="spellEnd"/>
      <w:r w:rsidRPr="00504CE4">
        <w:rPr>
          <w:rFonts w:cs="Tahoma"/>
          <w:color w:val="000000"/>
          <w:lang w:eastAsia="tr-TR"/>
        </w:rPr>
        <w:t xml:space="preserve"> ve </w:t>
      </w:r>
      <w:proofErr w:type="spellStart"/>
      <w:r w:rsidRPr="00504CE4">
        <w:rPr>
          <w:rFonts w:cs="Tahoma"/>
          <w:color w:val="000000"/>
          <w:lang w:eastAsia="tr-TR"/>
        </w:rPr>
        <w:t>Içmeler</w:t>
      </w:r>
      <w:proofErr w:type="spellEnd"/>
      <w:r w:rsidRPr="00504CE4">
        <w:rPr>
          <w:rFonts w:cs="Tahoma"/>
          <w:color w:val="000000"/>
          <w:lang w:eastAsia="tr-TR"/>
        </w:rPr>
        <w:t xml:space="preserve"> </w:t>
      </w:r>
      <w:proofErr w:type="spellStart"/>
      <w:r w:rsidRPr="00504CE4">
        <w:rPr>
          <w:rFonts w:cs="Tahoma"/>
          <w:color w:val="000000"/>
          <w:lang w:eastAsia="tr-TR"/>
        </w:rPr>
        <w:t>Kilavuzu</w:t>
      </w:r>
      <w:proofErr w:type="spellEnd"/>
      <w:r w:rsidRPr="00504CE4">
        <w:rPr>
          <w:rFonts w:cs="Tahoma"/>
          <w:color w:val="000000"/>
          <w:lang w:eastAsia="tr-TR"/>
        </w:rPr>
        <w:t>, Ankara.</w:t>
      </w:r>
    </w:p>
    <w:p w:rsidR="00C52C52" w:rsidRPr="00504CE4" w:rsidRDefault="00C52C52" w:rsidP="00C52C52">
      <w:pPr>
        <w:pStyle w:val="GvdeMetni"/>
        <w:spacing w:line="360" w:lineRule="auto"/>
        <w:jc w:val="both"/>
      </w:pPr>
    </w:p>
    <w:p w:rsidR="00C52C52" w:rsidRPr="00504CE4" w:rsidRDefault="00C52C52" w:rsidP="00C52C52">
      <w:pPr>
        <w:pStyle w:val="GvdeMetni"/>
        <w:spacing w:line="360" w:lineRule="auto"/>
        <w:jc w:val="both"/>
      </w:pPr>
    </w:p>
    <w:p w:rsidR="00C52C52" w:rsidRPr="00575FD5" w:rsidRDefault="00C52C52" w:rsidP="00C52C52">
      <w:pPr>
        <w:pStyle w:val="GvdeMetni"/>
        <w:spacing w:line="360" w:lineRule="auto"/>
        <w:jc w:val="both"/>
        <w:rPr>
          <w:b/>
        </w:rPr>
      </w:pPr>
      <w:r w:rsidRPr="00575FD5">
        <w:t xml:space="preserve"> </w:t>
      </w:r>
      <w:r w:rsidR="00901768">
        <w:rPr>
          <w:b/>
        </w:rPr>
        <w:t>DEG10</w:t>
      </w:r>
      <w:r w:rsidRPr="00575FD5">
        <w:rPr>
          <w:b/>
        </w:rPr>
        <w:t>1 Değ</w:t>
      </w:r>
      <w:r w:rsidR="00BB2698">
        <w:rPr>
          <w:b/>
        </w:rPr>
        <w:t xml:space="preserve">erler Eğitimi </w:t>
      </w:r>
      <w:r w:rsidR="006215C8">
        <w:rPr>
          <w:b/>
        </w:rPr>
        <w:t>(2 0 2)</w:t>
      </w:r>
    </w:p>
    <w:p w:rsidR="003C3C74" w:rsidRDefault="00C52C52" w:rsidP="003C3C74">
      <w:pPr>
        <w:pStyle w:val="GvdeMetni"/>
        <w:spacing w:after="0" w:line="360" w:lineRule="auto"/>
        <w:jc w:val="both"/>
      </w:pPr>
      <w:r w:rsidRPr="00CE4E8C">
        <w:t xml:space="preserve">Değer-ahlak tanımları, </w:t>
      </w:r>
      <w:proofErr w:type="spellStart"/>
      <w:r w:rsidRPr="00CE4E8C">
        <w:t>anahatlarıyla</w:t>
      </w:r>
      <w:proofErr w:type="spellEnd"/>
      <w:r w:rsidRPr="00CE4E8C">
        <w:t xml:space="preserve">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w:t>
      </w:r>
      <w:proofErr w:type="gramStart"/>
      <w:r w:rsidRPr="00CE4E8C">
        <w:t>ampirik</w:t>
      </w:r>
      <w:proofErr w:type="gramEnd"/>
      <w:r w:rsidRPr="00CE4E8C">
        <w:t xml:space="preserve"> araştırmalara göre)</w:t>
      </w:r>
    </w:p>
    <w:p w:rsidR="00C52C52" w:rsidRPr="003C3C74" w:rsidRDefault="00C52C52" w:rsidP="003C3C74">
      <w:pPr>
        <w:pStyle w:val="GvdeMetni"/>
        <w:spacing w:after="0" w:line="360" w:lineRule="auto"/>
        <w:jc w:val="both"/>
      </w:pPr>
      <w:r>
        <w:rPr>
          <w:b/>
          <w:color w:val="000000"/>
          <w:lang w:eastAsia="ta-IN" w:bidi="ta-IN"/>
        </w:rPr>
        <w:t>Ders Kitapları</w:t>
      </w:r>
      <w:r w:rsidRPr="00180A91">
        <w:rPr>
          <w:b/>
          <w:color w:val="000000"/>
          <w:lang w:eastAsia="ta-IN" w:bidi="ta-IN"/>
        </w:rPr>
        <w:t>:</w:t>
      </w:r>
    </w:p>
    <w:p w:rsidR="00C52C52" w:rsidRDefault="00C52C52" w:rsidP="003C3C74">
      <w:pPr>
        <w:numPr>
          <w:ilvl w:val="0"/>
          <w:numId w:val="8"/>
        </w:numPr>
        <w:suppressAutoHyphens/>
        <w:spacing w:after="0" w:line="360" w:lineRule="auto"/>
        <w:jc w:val="both"/>
        <w:rPr>
          <w:rFonts w:ascii="Times New Roman" w:hAnsi="Times New Roman"/>
          <w:color w:val="000000"/>
          <w:sz w:val="24"/>
          <w:lang w:eastAsia="ar-SA"/>
        </w:rPr>
      </w:pPr>
      <w:r w:rsidRPr="00CE4E8C">
        <w:rPr>
          <w:rFonts w:ascii="Times New Roman" w:hAnsi="Times New Roman"/>
          <w:color w:val="000000"/>
          <w:sz w:val="24"/>
          <w:lang w:eastAsia="ar-SA"/>
        </w:rPr>
        <w:t xml:space="preserve">Dilmaç, B. </w:t>
      </w:r>
      <w:r>
        <w:rPr>
          <w:rFonts w:ascii="Times New Roman" w:hAnsi="Times New Roman"/>
          <w:color w:val="000000"/>
          <w:sz w:val="24"/>
          <w:lang w:eastAsia="ar-SA"/>
        </w:rPr>
        <w:t>(</w:t>
      </w:r>
      <w:r w:rsidRPr="00CE4E8C">
        <w:rPr>
          <w:rFonts w:ascii="Times New Roman" w:hAnsi="Times New Roman"/>
          <w:color w:val="000000"/>
          <w:sz w:val="24"/>
          <w:lang w:eastAsia="ar-SA"/>
        </w:rPr>
        <w:t>2002</w:t>
      </w:r>
      <w:r>
        <w:rPr>
          <w:rFonts w:ascii="Times New Roman" w:hAnsi="Times New Roman"/>
          <w:color w:val="000000"/>
          <w:sz w:val="24"/>
          <w:lang w:eastAsia="ar-SA"/>
        </w:rPr>
        <w:t xml:space="preserve">). </w:t>
      </w:r>
      <w:r w:rsidRPr="00CE4E8C">
        <w:rPr>
          <w:rFonts w:ascii="Times New Roman" w:hAnsi="Times New Roman"/>
          <w:color w:val="000000"/>
          <w:sz w:val="24"/>
          <w:lang w:eastAsia="ar-SA"/>
        </w:rPr>
        <w:t>İnsanca Değerler Eğitimi, Nobel Yayınları, Ankara</w:t>
      </w:r>
      <w:r>
        <w:rPr>
          <w:rFonts w:ascii="Times New Roman" w:hAnsi="Times New Roman"/>
          <w:color w:val="000000"/>
          <w:sz w:val="24"/>
          <w:lang w:eastAsia="ar-SA"/>
        </w:rPr>
        <w:t>.</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CE4E8C">
        <w:rPr>
          <w:rFonts w:ascii="Times New Roman" w:hAnsi="Times New Roman"/>
          <w:color w:val="000000"/>
          <w:sz w:val="24"/>
          <w:lang w:eastAsia="ar-SA"/>
        </w:rPr>
        <w:t>Kaymakcan</w:t>
      </w:r>
      <w:proofErr w:type="spellEnd"/>
      <w:r w:rsidRPr="00CE4E8C">
        <w:rPr>
          <w:rFonts w:ascii="Times New Roman" w:hAnsi="Times New Roman"/>
          <w:color w:val="000000"/>
          <w:sz w:val="24"/>
          <w:lang w:eastAsia="ar-SA"/>
        </w:rPr>
        <w:t xml:space="preserve">, R. (2007) Gençlerin </w:t>
      </w:r>
      <w:r>
        <w:rPr>
          <w:rFonts w:ascii="Times New Roman" w:hAnsi="Times New Roman"/>
          <w:color w:val="000000"/>
          <w:sz w:val="24"/>
          <w:lang w:eastAsia="ar-SA"/>
        </w:rPr>
        <w:t>D</w:t>
      </w:r>
      <w:r w:rsidRPr="00CE4E8C">
        <w:rPr>
          <w:rFonts w:ascii="Times New Roman" w:hAnsi="Times New Roman"/>
          <w:color w:val="000000"/>
          <w:sz w:val="24"/>
          <w:lang w:eastAsia="ar-SA"/>
        </w:rPr>
        <w:t xml:space="preserve">ine </w:t>
      </w:r>
      <w:r>
        <w:rPr>
          <w:rFonts w:ascii="Times New Roman" w:hAnsi="Times New Roman"/>
          <w:color w:val="000000"/>
          <w:sz w:val="24"/>
          <w:lang w:eastAsia="ar-SA"/>
        </w:rPr>
        <w:t>B</w:t>
      </w:r>
      <w:r w:rsidRPr="00CE4E8C">
        <w:rPr>
          <w:rFonts w:ascii="Times New Roman" w:hAnsi="Times New Roman"/>
          <w:color w:val="000000"/>
          <w:sz w:val="24"/>
          <w:lang w:eastAsia="ar-SA"/>
        </w:rPr>
        <w:t>akışı: Karşılaştırmalı Türkiye ve Avrupa Araştırması, İstanbul.</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CE4E8C">
        <w:rPr>
          <w:rFonts w:ascii="Times New Roman" w:hAnsi="Times New Roman"/>
          <w:color w:val="000000"/>
          <w:sz w:val="24"/>
          <w:lang w:eastAsia="ar-SA"/>
        </w:rPr>
        <w:t xml:space="preserve">Değerler </w:t>
      </w:r>
      <w:r>
        <w:rPr>
          <w:rFonts w:ascii="Times New Roman" w:hAnsi="Times New Roman"/>
          <w:color w:val="000000"/>
          <w:sz w:val="24"/>
          <w:lang w:eastAsia="ar-SA"/>
        </w:rPr>
        <w:t>Eğitimi Uluslararası Sempozyumu (</w:t>
      </w:r>
      <w:r w:rsidRPr="00CE4E8C">
        <w:rPr>
          <w:rFonts w:ascii="Times New Roman" w:hAnsi="Times New Roman"/>
          <w:color w:val="000000"/>
          <w:sz w:val="24"/>
          <w:lang w:eastAsia="ar-SA"/>
        </w:rPr>
        <w:t>2007</w:t>
      </w:r>
      <w:r>
        <w:rPr>
          <w:rFonts w:ascii="Times New Roman" w:hAnsi="Times New Roman"/>
          <w:color w:val="000000"/>
          <w:sz w:val="24"/>
          <w:lang w:eastAsia="ar-SA"/>
        </w:rPr>
        <w:t>).</w:t>
      </w:r>
      <w:r w:rsidRPr="00CE4E8C">
        <w:rPr>
          <w:rFonts w:ascii="Times New Roman" w:hAnsi="Times New Roman"/>
          <w:color w:val="000000"/>
          <w:sz w:val="24"/>
          <w:lang w:eastAsia="ar-SA"/>
        </w:rPr>
        <w:t xml:space="preserve"> DEM Yayınları</w:t>
      </w:r>
      <w:r>
        <w:rPr>
          <w:rFonts w:ascii="Times New Roman" w:hAnsi="Times New Roman"/>
          <w:color w:val="000000"/>
          <w:sz w:val="24"/>
          <w:lang w:eastAsia="ar-SA"/>
        </w:rPr>
        <w:t>,</w:t>
      </w:r>
      <w:r w:rsidRPr="00CE4E8C">
        <w:rPr>
          <w:rFonts w:ascii="Times New Roman" w:hAnsi="Times New Roman"/>
          <w:color w:val="000000"/>
          <w:sz w:val="24"/>
          <w:lang w:eastAsia="ar-SA"/>
        </w:rPr>
        <w:t xml:space="preserve"> </w:t>
      </w:r>
      <w:r>
        <w:rPr>
          <w:rFonts w:ascii="Times New Roman" w:hAnsi="Times New Roman"/>
          <w:color w:val="000000"/>
          <w:sz w:val="24"/>
          <w:lang w:eastAsia="ar-SA"/>
        </w:rPr>
        <w:t>İstanbul.</w:t>
      </w:r>
    </w:p>
    <w:p w:rsidR="00C52C52" w:rsidRPr="00F20F95"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CE4E8C">
        <w:rPr>
          <w:rFonts w:ascii="Times New Roman" w:hAnsi="Times New Roman"/>
          <w:color w:val="000000"/>
          <w:sz w:val="24"/>
          <w:lang w:eastAsia="ar-SA"/>
        </w:rPr>
        <w:t>Inglehard</w:t>
      </w:r>
      <w:proofErr w:type="spellEnd"/>
      <w:r w:rsidRPr="00CE4E8C">
        <w:rPr>
          <w:rFonts w:ascii="Times New Roman" w:hAnsi="Times New Roman"/>
          <w:color w:val="000000"/>
          <w:sz w:val="24"/>
          <w:lang w:eastAsia="ar-SA"/>
        </w:rPr>
        <w:t xml:space="preserve">, R. (2003) </w:t>
      </w:r>
      <w:proofErr w:type="spellStart"/>
      <w:r w:rsidRPr="00CE4E8C">
        <w:rPr>
          <w:rFonts w:ascii="Times New Roman" w:hAnsi="Times New Roman"/>
          <w:color w:val="000000"/>
          <w:sz w:val="24"/>
          <w:lang w:eastAsia="ar-SA"/>
        </w:rPr>
        <w:t>Human</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Values</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and</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Social</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Changes</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Leiden</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Brill</w:t>
      </w:r>
      <w:proofErr w:type="spellEnd"/>
      <w:r w:rsidRPr="00CE4E8C">
        <w:rPr>
          <w:rFonts w:ascii="Times New Roman" w:hAnsi="Times New Roman"/>
          <w:color w:val="000000"/>
          <w:sz w:val="24"/>
          <w:lang w:eastAsia="ar-SA"/>
        </w:rPr>
        <w:t>.</w:t>
      </w:r>
    </w:p>
    <w:p w:rsidR="00C52C52" w:rsidRDefault="00C52C52" w:rsidP="00C52C52">
      <w:pPr>
        <w:pStyle w:val="GvdeMetni"/>
        <w:spacing w:line="360" w:lineRule="auto"/>
        <w:jc w:val="both"/>
        <w:rPr>
          <w:b/>
        </w:rPr>
      </w:pPr>
    </w:p>
    <w:p w:rsidR="00C52C52" w:rsidRPr="00575FD5" w:rsidRDefault="00BB2698" w:rsidP="00C52C52">
      <w:pPr>
        <w:pStyle w:val="GvdeMetni"/>
        <w:spacing w:line="360" w:lineRule="auto"/>
        <w:jc w:val="both"/>
        <w:rPr>
          <w:b/>
        </w:rPr>
      </w:pPr>
      <w:r>
        <w:rPr>
          <w:b/>
        </w:rPr>
        <w:t xml:space="preserve">TUR181 Türk Dili I </w:t>
      </w:r>
      <w:r w:rsidR="006215C8">
        <w:rPr>
          <w:b/>
        </w:rPr>
        <w:t>( 2 0 2)</w:t>
      </w:r>
    </w:p>
    <w:p w:rsidR="00C52C52" w:rsidRDefault="00C52C52" w:rsidP="00C52C52">
      <w:pPr>
        <w:pStyle w:val="GvdeMetni"/>
        <w:spacing w:line="360" w:lineRule="auto"/>
        <w:jc w:val="both"/>
      </w:pPr>
      <w:proofErr w:type="gramStart"/>
      <w:r w:rsidRPr="00575FD5">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roofErr w:type="gramEnd"/>
    </w:p>
    <w:p w:rsidR="00C52C52" w:rsidRPr="00180A91" w:rsidRDefault="00C52C52" w:rsidP="003C3C74">
      <w:pPr>
        <w:suppressAutoHyphens/>
        <w:spacing w:after="0" w:line="360" w:lineRule="auto"/>
        <w:jc w:val="both"/>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C52C52" w:rsidRDefault="00C52C52" w:rsidP="003C3C74">
      <w:pPr>
        <w:numPr>
          <w:ilvl w:val="0"/>
          <w:numId w:val="8"/>
        </w:numPr>
        <w:suppressAutoHyphens/>
        <w:spacing w:after="0" w:line="360" w:lineRule="auto"/>
        <w:jc w:val="both"/>
        <w:rPr>
          <w:rFonts w:ascii="Times New Roman" w:hAnsi="Times New Roman"/>
          <w:color w:val="000000"/>
          <w:sz w:val="24"/>
          <w:lang w:eastAsia="ar-SA"/>
        </w:rPr>
      </w:pPr>
      <w:r>
        <w:rPr>
          <w:rFonts w:ascii="Times New Roman" w:hAnsi="Times New Roman"/>
          <w:color w:val="000000"/>
          <w:sz w:val="24"/>
          <w:lang w:eastAsia="ar-SA"/>
        </w:rPr>
        <w:t>Ergün M. (2000). Üniversiteler İ</w:t>
      </w:r>
      <w:r w:rsidRPr="00180A91">
        <w:rPr>
          <w:rFonts w:ascii="Times New Roman" w:hAnsi="Times New Roman"/>
          <w:color w:val="000000"/>
          <w:sz w:val="24"/>
          <w:lang w:eastAsia="ar-SA"/>
        </w:rPr>
        <w:t>çin Türk Dili.</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Agca</w:t>
      </w:r>
      <w:proofErr w:type="spellEnd"/>
      <w:r w:rsidRPr="00180A91">
        <w:rPr>
          <w:rFonts w:ascii="Times New Roman" w:hAnsi="Times New Roman"/>
          <w:color w:val="000000"/>
          <w:sz w:val="24"/>
          <w:lang w:eastAsia="ar-SA"/>
        </w:rPr>
        <w:t xml:space="preserve"> H. (2001). Türk Dili,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w:t>
      </w:r>
    </w:p>
    <w:p w:rsidR="00C52C52" w:rsidRPr="00180A91"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Dogan</w:t>
      </w:r>
      <w:proofErr w:type="spellEnd"/>
      <w:r w:rsidRPr="00180A91">
        <w:rPr>
          <w:rFonts w:ascii="Times New Roman" w:hAnsi="Times New Roman"/>
          <w:color w:val="000000"/>
          <w:sz w:val="24"/>
          <w:lang w:eastAsia="ar-SA"/>
        </w:rPr>
        <w:t xml:space="preserve"> I. (2001). Türk Dili, Akademi Ofset, Rize.</w:t>
      </w:r>
    </w:p>
    <w:p w:rsidR="00C52C52" w:rsidRPr="00575FD5" w:rsidRDefault="00C52C52" w:rsidP="00C52C52">
      <w:pPr>
        <w:pStyle w:val="GvdeMetni"/>
        <w:spacing w:line="360" w:lineRule="auto"/>
        <w:jc w:val="both"/>
      </w:pPr>
    </w:p>
    <w:p w:rsidR="00C52C52" w:rsidRPr="00575FD5" w:rsidRDefault="00C52C52" w:rsidP="00C52C52">
      <w:pPr>
        <w:pStyle w:val="GvdeMetni"/>
        <w:spacing w:line="360" w:lineRule="auto"/>
        <w:jc w:val="both"/>
        <w:rPr>
          <w:b/>
        </w:rPr>
      </w:pPr>
      <w:r w:rsidRPr="00575FD5">
        <w:rPr>
          <w:b/>
        </w:rPr>
        <w:t>YDL183 Y</w:t>
      </w:r>
      <w:r w:rsidR="00BB2698">
        <w:rPr>
          <w:b/>
        </w:rPr>
        <w:t xml:space="preserve">abancı Dil I (İngilizce) </w:t>
      </w:r>
      <w:r w:rsidR="006215C8">
        <w:rPr>
          <w:b/>
        </w:rPr>
        <w:t>(2 0 2)</w:t>
      </w:r>
    </w:p>
    <w:p w:rsidR="003C3C74" w:rsidRDefault="00C52C52" w:rsidP="003C3C74">
      <w:pPr>
        <w:pStyle w:val="GvdeMetni"/>
        <w:spacing w:after="0" w:line="360" w:lineRule="auto"/>
        <w:jc w:val="both"/>
      </w:pPr>
      <w:r w:rsidRPr="00575FD5">
        <w:t xml:space="preserve">Dilbilgisel ve dilbilimsel açıdan doğru yapılar tanıtılarak </w:t>
      </w:r>
      <w:proofErr w:type="spellStart"/>
      <w:r w:rsidRPr="00575FD5">
        <w:t>gramatik</w:t>
      </w:r>
      <w:proofErr w:type="spellEnd"/>
      <w:r w:rsidRPr="00575FD5">
        <w:t xml:space="preserve"> bilgileri pekiştirmek için çeşitli öğretici etkinliklerle gerekli beceri ve stratejiler geliştirilir. Dil öğrenme sürecini pekiştirmek için okuma, konuşma, yazma ve dinlemeden oluşan dört becerinin anlamlı </w:t>
      </w:r>
      <w:r w:rsidRPr="00575FD5">
        <w:lastRenderedPageBreak/>
        <w:t xml:space="preserve">parçalarda bir arada kullanımını verilir. Kelimelerin kullanımını ve ekleri gibi </w:t>
      </w:r>
      <w:proofErr w:type="spellStart"/>
      <w:r w:rsidRPr="00575FD5">
        <w:t>gramatik</w:t>
      </w:r>
      <w:proofErr w:type="spellEnd"/>
      <w:r w:rsidRPr="00575FD5">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C52C52" w:rsidRPr="003C3C74" w:rsidRDefault="00C52C52" w:rsidP="003C3C74">
      <w:pPr>
        <w:pStyle w:val="GvdeMetni"/>
        <w:spacing w:after="0" w:line="360" w:lineRule="auto"/>
        <w:jc w:val="both"/>
      </w:pPr>
      <w:r>
        <w:rPr>
          <w:b/>
          <w:color w:val="000000"/>
          <w:lang w:eastAsia="ta-IN" w:bidi="ta-IN"/>
        </w:rPr>
        <w:t>Ders Kitapları</w:t>
      </w:r>
      <w:r w:rsidRPr="00180A91">
        <w:rPr>
          <w:b/>
          <w:color w:val="000000"/>
          <w:lang w:eastAsia="ta-IN" w:bidi="ta-IN"/>
        </w:rPr>
        <w:t>:</w:t>
      </w:r>
    </w:p>
    <w:p w:rsidR="00C52C52" w:rsidRDefault="00C52C52" w:rsidP="003C3C74">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Kilinç</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Claire</w:t>
      </w:r>
      <w:proofErr w:type="spellEnd"/>
      <w:r w:rsidRPr="00180A91">
        <w:rPr>
          <w:rFonts w:ascii="Times New Roman" w:hAnsi="Times New Roman"/>
          <w:color w:val="000000"/>
          <w:sz w:val="24"/>
          <w:lang w:eastAsia="ar-SA"/>
        </w:rPr>
        <w:t xml:space="preserve"> L. (2008).</w:t>
      </w:r>
      <w:proofErr w:type="spellStart"/>
      <w:r w:rsidRPr="00180A91">
        <w:rPr>
          <w:rFonts w:ascii="Times New Roman" w:hAnsi="Times New Roman"/>
          <w:color w:val="000000"/>
          <w:sz w:val="24"/>
          <w:lang w:eastAsia="ar-SA"/>
        </w:rPr>
        <w:t>Vocational</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Medical</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English</w:t>
      </w:r>
      <w:proofErr w:type="spellEnd"/>
      <w:r w:rsidRPr="00180A91">
        <w:rPr>
          <w:rFonts w:ascii="Times New Roman" w:hAnsi="Times New Roman"/>
          <w:color w:val="000000"/>
          <w:sz w:val="24"/>
          <w:lang w:eastAsia="ar-SA"/>
        </w:rPr>
        <w:t xml:space="preserve">, Ankara: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 xml:space="preserve"> 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Gough</w:t>
      </w:r>
      <w:proofErr w:type="spellEnd"/>
      <w:r w:rsidRPr="00180A91">
        <w:rPr>
          <w:rFonts w:ascii="Times New Roman" w:hAnsi="Times New Roman"/>
          <w:color w:val="000000"/>
          <w:sz w:val="24"/>
          <w:lang w:eastAsia="ar-SA"/>
        </w:rPr>
        <w:t xml:space="preserve">, C. (2001). </w:t>
      </w:r>
      <w:proofErr w:type="spellStart"/>
      <w:r w:rsidRPr="00180A91">
        <w:rPr>
          <w:rFonts w:ascii="Times New Roman" w:hAnsi="Times New Roman"/>
          <w:color w:val="000000"/>
          <w:sz w:val="24"/>
          <w:lang w:eastAsia="ar-SA"/>
        </w:rPr>
        <w:t>English</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Vocabulary</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Organizer</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England</w:t>
      </w:r>
      <w:proofErr w:type="spellEnd"/>
      <w:r w:rsidRPr="00180A91">
        <w:rPr>
          <w:rFonts w:ascii="Times New Roman" w:hAnsi="Times New Roman"/>
          <w:color w:val="000000"/>
          <w:sz w:val="24"/>
          <w:lang w:eastAsia="ar-SA"/>
        </w:rPr>
        <w:t>: LTP.</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w:t>
      </w:r>
      <w:proofErr w:type="spellStart"/>
      <w:r w:rsidRPr="00180A91">
        <w:rPr>
          <w:rFonts w:ascii="Times New Roman" w:hAnsi="Times New Roman"/>
          <w:color w:val="000000"/>
          <w:sz w:val="24"/>
          <w:lang w:eastAsia="ar-SA"/>
        </w:rPr>
        <w:t>Ileri</w:t>
      </w:r>
      <w:proofErr w:type="spellEnd"/>
      <w:r w:rsidRPr="00180A91">
        <w:rPr>
          <w:rFonts w:ascii="Times New Roman" w:hAnsi="Times New Roman"/>
          <w:color w:val="000000"/>
          <w:sz w:val="24"/>
          <w:lang w:eastAsia="ar-SA"/>
        </w:rPr>
        <w:t xml:space="preserve"> Düzey- </w:t>
      </w:r>
      <w:proofErr w:type="spellStart"/>
      <w:r w:rsidRPr="00180A91">
        <w:rPr>
          <w:rFonts w:ascii="Times New Roman" w:hAnsi="Times New Roman"/>
          <w:color w:val="000000"/>
          <w:sz w:val="24"/>
          <w:lang w:eastAsia="ar-SA"/>
        </w:rPr>
        <w:t>Understanding</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and</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using</w:t>
      </w:r>
      <w:proofErr w:type="spellEnd"/>
      <w:r w:rsidRPr="00180A91">
        <w:rPr>
          <w:rFonts w:ascii="Times New Roman" w:hAnsi="Times New Roman"/>
          <w:color w:val="000000"/>
          <w:sz w:val="24"/>
          <w:lang w:eastAsia="ar-SA"/>
        </w:rPr>
        <w:t xml:space="preserve"> </w:t>
      </w:r>
      <w:proofErr w:type="spellStart"/>
      <w:r>
        <w:rPr>
          <w:rFonts w:ascii="Times New Roman" w:hAnsi="Times New Roman"/>
          <w:color w:val="000000"/>
          <w:sz w:val="24"/>
          <w:lang w:eastAsia="ar-SA"/>
        </w:rPr>
        <w:t>English</w:t>
      </w:r>
      <w:proofErr w:type="spellEnd"/>
      <w:r>
        <w:rPr>
          <w:rFonts w:ascii="Times New Roman" w:hAnsi="Times New Roman"/>
          <w:color w:val="000000"/>
          <w:sz w:val="24"/>
          <w:lang w:eastAsia="ar-SA"/>
        </w:rPr>
        <w:t xml:space="preserve"> </w:t>
      </w:r>
      <w:proofErr w:type="spellStart"/>
      <w:r>
        <w:rPr>
          <w:rFonts w:ascii="Times New Roman" w:hAnsi="Times New Roman"/>
          <w:color w:val="000000"/>
          <w:sz w:val="24"/>
          <w:lang w:eastAsia="ar-SA"/>
        </w:rPr>
        <w:t>Grammar</w:t>
      </w:r>
      <w:proofErr w:type="spellEnd"/>
      <w:r>
        <w:rPr>
          <w:rFonts w:ascii="Times New Roman" w:hAnsi="Times New Roman"/>
          <w:color w:val="000000"/>
          <w:sz w:val="24"/>
          <w:lang w:eastAsia="ar-SA"/>
        </w:rPr>
        <w:t xml:space="preserve">, </w:t>
      </w:r>
      <w:proofErr w:type="spellStart"/>
      <w:r>
        <w:rPr>
          <w:rFonts w:ascii="Times New Roman" w:hAnsi="Times New Roman"/>
          <w:color w:val="000000"/>
          <w:sz w:val="24"/>
          <w:lang w:eastAsia="ar-SA"/>
        </w:rPr>
        <w:t>Third</w:t>
      </w:r>
      <w:proofErr w:type="spellEnd"/>
      <w:r>
        <w:rPr>
          <w:rFonts w:ascii="Times New Roman" w:hAnsi="Times New Roman"/>
          <w:color w:val="000000"/>
          <w:sz w:val="24"/>
          <w:lang w:eastAsia="ar-SA"/>
        </w:rPr>
        <w:t xml:space="preserve"> Edition.</w:t>
      </w:r>
    </w:p>
    <w:p w:rsidR="00C52C52" w:rsidRPr="00180A91"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A. Emanet O. </w:t>
      </w:r>
      <w:proofErr w:type="spellStart"/>
      <w:r w:rsidRPr="00180A91">
        <w:rPr>
          <w:rFonts w:ascii="Times New Roman" w:hAnsi="Times New Roman"/>
          <w:color w:val="000000"/>
          <w:sz w:val="24"/>
          <w:lang w:eastAsia="ar-SA"/>
        </w:rPr>
        <w:t>Ingilizce</w:t>
      </w:r>
      <w:proofErr w:type="spellEnd"/>
      <w:r w:rsidRPr="00180A91">
        <w:rPr>
          <w:rFonts w:ascii="Times New Roman" w:hAnsi="Times New Roman"/>
          <w:color w:val="000000"/>
          <w:sz w:val="24"/>
          <w:lang w:eastAsia="ar-SA"/>
        </w:rPr>
        <w:t xml:space="preserve"> Gramer Dersleri 1, </w:t>
      </w: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C52C52" w:rsidRDefault="00C52C52" w:rsidP="00C52C52">
      <w:pPr>
        <w:pStyle w:val="GvdeMetni"/>
        <w:spacing w:line="360" w:lineRule="auto"/>
        <w:jc w:val="both"/>
      </w:pPr>
    </w:p>
    <w:p w:rsidR="003C3C74" w:rsidRPr="00575FD5" w:rsidRDefault="003C3C74" w:rsidP="00C52C52">
      <w:pPr>
        <w:pStyle w:val="GvdeMetni"/>
        <w:spacing w:line="360" w:lineRule="auto"/>
        <w:jc w:val="both"/>
      </w:pPr>
    </w:p>
    <w:p w:rsidR="00C52C52" w:rsidRPr="00575FD5" w:rsidRDefault="00C52C52" w:rsidP="00C52C52">
      <w:pPr>
        <w:pStyle w:val="GvdeMetni"/>
        <w:spacing w:line="360" w:lineRule="auto"/>
        <w:jc w:val="both"/>
        <w:rPr>
          <w:b/>
        </w:rPr>
      </w:pPr>
      <w:r w:rsidRPr="00575FD5">
        <w:rPr>
          <w:b/>
        </w:rPr>
        <w:t>AİT 181 Atatürk İlke</w:t>
      </w:r>
      <w:r w:rsidR="00BB2698">
        <w:rPr>
          <w:b/>
        </w:rPr>
        <w:t>leri ve İnkılâp Tarihi I</w:t>
      </w:r>
      <w:r w:rsidR="006215C8">
        <w:rPr>
          <w:b/>
        </w:rPr>
        <w:t xml:space="preserve"> (2 0 2)</w:t>
      </w:r>
    </w:p>
    <w:p w:rsidR="003C3C74" w:rsidRDefault="00C52C52" w:rsidP="003C3C74">
      <w:pPr>
        <w:pStyle w:val="GvdeMetni"/>
        <w:spacing w:after="0" w:line="360" w:lineRule="auto"/>
        <w:jc w:val="both"/>
      </w:pPr>
      <w:r w:rsidRPr="00575FD5">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C52C52" w:rsidRPr="003C3C74" w:rsidRDefault="00C52C52" w:rsidP="003C3C74">
      <w:pPr>
        <w:pStyle w:val="GvdeMetni"/>
        <w:spacing w:after="0" w:line="360" w:lineRule="auto"/>
        <w:jc w:val="both"/>
      </w:pPr>
      <w:r w:rsidRPr="00E23A47">
        <w:rPr>
          <w:b/>
          <w:color w:val="000000"/>
          <w:lang w:eastAsia="ta-IN" w:bidi="ta-IN"/>
        </w:rPr>
        <w:t xml:space="preserve">Ders </w:t>
      </w:r>
      <w:proofErr w:type="spellStart"/>
      <w:r w:rsidRPr="00E23A47">
        <w:rPr>
          <w:b/>
          <w:color w:val="000000"/>
          <w:lang w:eastAsia="ta-IN" w:bidi="ta-IN"/>
        </w:rPr>
        <w:t>Kitaplari</w:t>
      </w:r>
      <w:proofErr w:type="spellEnd"/>
      <w:r w:rsidRPr="00E23A47">
        <w:rPr>
          <w:b/>
          <w:color w:val="000000"/>
          <w:lang w:eastAsia="ta-IN" w:bidi="ta-IN"/>
        </w:rPr>
        <w:t>:</w:t>
      </w:r>
    </w:p>
    <w:p w:rsidR="00C52C52" w:rsidRPr="00E23A47" w:rsidRDefault="00C52C52" w:rsidP="003C3C74">
      <w:pPr>
        <w:numPr>
          <w:ilvl w:val="0"/>
          <w:numId w:val="8"/>
        </w:numPr>
        <w:suppressAutoHyphens/>
        <w:spacing w:after="0" w:line="360" w:lineRule="auto"/>
        <w:jc w:val="both"/>
        <w:rPr>
          <w:rFonts w:ascii="Times New Roman" w:hAnsi="Times New Roman"/>
          <w:color w:val="000000"/>
          <w:sz w:val="24"/>
          <w:lang w:eastAsia="ar-SA"/>
        </w:rPr>
      </w:pPr>
      <w:r w:rsidRPr="00E23A47">
        <w:rPr>
          <w:rFonts w:ascii="Times New Roman" w:hAnsi="Times New Roman"/>
          <w:color w:val="000000"/>
          <w:sz w:val="24"/>
          <w:lang w:eastAsia="ar-SA"/>
        </w:rPr>
        <w:t xml:space="preserve">Turan R. (2000). Atatürk </w:t>
      </w:r>
      <w:proofErr w:type="spellStart"/>
      <w:r w:rsidRPr="00E23A47">
        <w:rPr>
          <w:rFonts w:ascii="Times New Roman" w:hAnsi="Times New Roman"/>
          <w:color w:val="000000"/>
          <w:sz w:val="24"/>
          <w:lang w:eastAsia="ar-SA"/>
        </w:rPr>
        <w:t>Ilkeleri</w:t>
      </w:r>
      <w:proofErr w:type="spellEnd"/>
      <w:r w:rsidRPr="00E23A47">
        <w:rPr>
          <w:rFonts w:ascii="Times New Roman" w:hAnsi="Times New Roman"/>
          <w:color w:val="000000"/>
          <w:sz w:val="24"/>
          <w:lang w:eastAsia="ar-SA"/>
        </w:rPr>
        <w:t xml:space="preserve"> ve </w:t>
      </w:r>
      <w:proofErr w:type="spellStart"/>
      <w:r w:rsidRPr="00E23A47">
        <w:rPr>
          <w:rFonts w:ascii="Times New Roman" w:hAnsi="Times New Roman"/>
          <w:color w:val="000000"/>
          <w:sz w:val="24"/>
          <w:lang w:eastAsia="ar-SA"/>
        </w:rPr>
        <w:t>Inkilap</w:t>
      </w:r>
      <w:proofErr w:type="spellEnd"/>
      <w:r w:rsidRPr="00E23A47">
        <w:rPr>
          <w:rFonts w:ascii="Times New Roman" w:hAnsi="Times New Roman"/>
          <w:color w:val="000000"/>
          <w:sz w:val="24"/>
          <w:lang w:eastAsia="ar-SA"/>
        </w:rPr>
        <w:t xml:space="preserve"> Tarihi, Siyasal, Ankara.</w:t>
      </w:r>
    </w:p>
    <w:p w:rsidR="00C52C52" w:rsidRDefault="00C52C52" w:rsidP="00C52C52">
      <w:pPr>
        <w:pStyle w:val="GvdeMetni"/>
        <w:spacing w:line="360" w:lineRule="auto"/>
        <w:rPr>
          <w:b/>
          <w:bCs/>
          <w:color w:val="000000"/>
          <w:u w:val="single"/>
        </w:rPr>
      </w:pPr>
    </w:p>
    <w:p w:rsidR="00BB2698" w:rsidRDefault="00BB2698" w:rsidP="00C52C52">
      <w:pPr>
        <w:pStyle w:val="GvdeMetni"/>
        <w:spacing w:line="360" w:lineRule="auto"/>
        <w:rPr>
          <w:b/>
          <w:bCs/>
          <w:color w:val="000000"/>
          <w:u w:val="single"/>
        </w:rPr>
      </w:pPr>
    </w:p>
    <w:p w:rsidR="00BB2698" w:rsidRPr="00E23A47" w:rsidRDefault="00BB2698" w:rsidP="00C52C52">
      <w:pPr>
        <w:pStyle w:val="GvdeMetni"/>
        <w:spacing w:line="360" w:lineRule="auto"/>
        <w:rPr>
          <w:b/>
          <w:bCs/>
          <w:color w:val="000000"/>
          <w:u w:val="single"/>
        </w:rPr>
      </w:pPr>
    </w:p>
    <w:p w:rsidR="00C52C52" w:rsidRPr="00BB2698" w:rsidRDefault="00C52C52" w:rsidP="00BB2698">
      <w:pPr>
        <w:pStyle w:val="GvdeMetni"/>
        <w:spacing w:line="360" w:lineRule="auto"/>
        <w:rPr>
          <w:b/>
          <w:bCs/>
          <w:color w:val="000000"/>
          <w:u w:val="single"/>
        </w:rPr>
      </w:pPr>
      <w:r w:rsidRPr="00575FD5">
        <w:rPr>
          <w:b/>
          <w:bCs/>
          <w:color w:val="000000"/>
          <w:u w:val="single"/>
        </w:rPr>
        <w:t>I. Sınıf II. Dönem</w:t>
      </w:r>
    </w:p>
    <w:p w:rsidR="00C52C52" w:rsidRDefault="00C52C52" w:rsidP="00C52C52">
      <w:pPr>
        <w:pStyle w:val="GvdeMetni"/>
        <w:spacing w:line="360" w:lineRule="auto"/>
        <w:jc w:val="both"/>
        <w:rPr>
          <w:b/>
        </w:rPr>
      </w:pPr>
      <w:r w:rsidRPr="00575FD5">
        <w:br/>
      </w:r>
      <w:r>
        <w:rPr>
          <w:b/>
        </w:rPr>
        <w:t xml:space="preserve">ADS </w:t>
      </w:r>
      <w:r w:rsidRPr="00575FD5">
        <w:rPr>
          <w:b/>
        </w:rPr>
        <w:t xml:space="preserve">106 </w:t>
      </w:r>
      <w:r>
        <w:rPr>
          <w:b/>
        </w:rPr>
        <w:t>Diş Hekimliği Araç Gereç Bilgisi</w:t>
      </w:r>
      <w:r w:rsidR="00BB2698">
        <w:rPr>
          <w:b/>
        </w:rPr>
        <w:t xml:space="preserve"> II </w:t>
      </w:r>
      <w:r w:rsidR="006215C8">
        <w:rPr>
          <w:b/>
        </w:rPr>
        <w:t>(2 2 3)</w:t>
      </w:r>
    </w:p>
    <w:p w:rsidR="00C52C52" w:rsidRPr="0003277F" w:rsidRDefault="00C52C52" w:rsidP="003C3C74">
      <w:pPr>
        <w:spacing w:before="100" w:beforeAutospacing="1" w:after="0" w:line="360" w:lineRule="auto"/>
        <w:jc w:val="both"/>
        <w:rPr>
          <w:rFonts w:ascii="Times New Roman" w:hAnsi="Times New Roman"/>
          <w:sz w:val="24"/>
        </w:rPr>
      </w:pPr>
      <w:r w:rsidRPr="0003277F">
        <w:rPr>
          <w:rFonts w:ascii="Times New Roman" w:hAnsi="Times New Roman"/>
          <w:sz w:val="24"/>
        </w:rPr>
        <w:t>Pratik Uygulama ağırlıklı işlenen bu dersin kapsamında, çeşitli kliniklerde uygulamaya yönelik</w:t>
      </w:r>
      <w:r>
        <w:rPr>
          <w:rFonts w:ascii="Times New Roman" w:hAnsi="Times New Roman"/>
          <w:sz w:val="24"/>
        </w:rPr>
        <w:t xml:space="preserve"> olarak, Diş Hekimliğinde kulla</w:t>
      </w:r>
      <w:r w:rsidRPr="0003277F">
        <w:rPr>
          <w:rFonts w:ascii="Times New Roman" w:hAnsi="Times New Roman"/>
          <w:sz w:val="24"/>
        </w:rPr>
        <w:t>nılan araç ve gereçlerin tanıtılması ile ilgili eğitim verilmektedir.</w:t>
      </w: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lastRenderedPageBreak/>
        <w:t xml:space="preserve">Ders </w:t>
      </w:r>
      <w:proofErr w:type="gramStart"/>
      <w:r w:rsidRPr="00504E7A">
        <w:rPr>
          <w:rFonts w:ascii="Times New Roman" w:hAnsi="Times New Roman"/>
          <w:b/>
        </w:rPr>
        <w:t>Kitapları :</w:t>
      </w:r>
      <w:proofErr w:type="gramEnd"/>
    </w:p>
    <w:p w:rsidR="003C3C74" w:rsidRDefault="003C3C74" w:rsidP="00C52C52">
      <w:pPr>
        <w:pStyle w:val="Default"/>
        <w:spacing w:line="360" w:lineRule="auto"/>
        <w:jc w:val="both"/>
        <w:rPr>
          <w:rFonts w:ascii="Times New Roman" w:hAnsi="Times New Roman"/>
          <w:b/>
        </w:rPr>
      </w:pPr>
    </w:p>
    <w:p w:rsidR="00C52C52" w:rsidRPr="00575FD5" w:rsidRDefault="00C52C52" w:rsidP="00C52C52">
      <w:pPr>
        <w:pStyle w:val="GvdeMetni"/>
        <w:spacing w:line="360" w:lineRule="auto"/>
        <w:jc w:val="both"/>
      </w:pPr>
      <w:r w:rsidRPr="00575FD5">
        <w:br/>
      </w:r>
      <w:r>
        <w:rPr>
          <w:b/>
        </w:rPr>
        <w:t xml:space="preserve">ADS </w:t>
      </w:r>
      <w:r w:rsidRPr="00575FD5">
        <w:rPr>
          <w:b/>
        </w:rPr>
        <w:t xml:space="preserve">108 </w:t>
      </w:r>
      <w:r>
        <w:rPr>
          <w:b/>
        </w:rPr>
        <w:t xml:space="preserve">Diş Hekimliği Klinik Çalışma Yöntemleri II </w:t>
      </w:r>
      <w:r w:rsidR="00BB2698">
        <w:rPr>
          <w:b/>
        </w:rPr>
        <w:t>(2 2 3 )</w:t>
      </w:r>
    </w:p>
    <w:p w:rsidR="003C3C74" w:rsidRDefault="00C52C52" w:rsidP="003C3C74">
      <w:pPr>
        <w:spacing w:after="0"/>
        <w:rPr>
          <w:rFonts w:ascii="Times New Roman" w:hAnsi="Times New Roman"/>
          <w:sz w:val="24"/>
        </w:rPr>
      </w:pPr>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C52C52" w:rsidRPr="003C3C74" w:rsidRDefault="00C52C52" w:rsidP="003C3C74">
      <w:pPr>
        <w:spacing w:after="0"/>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Default="00C52C52" w:rsidP="00C52C52">
      <w:pPr>
        <w:pStyle w:val="GvdeMetni"/>
        <w:spacing w:line="360" w:lineRule="auto"/>
        <w:jc w:val="both"/>
        <w:rPr>
          <w:b/>
        </w:rPr>
      </w:pPr>
    </w:p>
    <w:p w:rsidR="003C3C74" w:rsidRDefault="003C3C74" w:rsidP="00C52C52">
      <w:pPr>
        <w:pStyle w:val="GvdeMetni"/>
        <w:spacing w:line="360" w:lineRule="auto"/>
        <w:jc w:val="both"/>
        <w:rPr>
          <w:b/>
        </w:rPr>
      </w:pPr>
    </w:p>
    <w:p w:rsidR="00C52C52" w:rsidRPr="00575FD5" w:rsidRDefault="006776B3" w:rsidP="00C52C52">
      <w:pPr>
        <w:pStyle w:val="GvdeMetni"/>
        <w:spacing w:line="360" w:lineRule="auto"/>
        <w:jc w:val="both"/>
        <w:rPr>
          <w:b/>
        </w:rPr>
      </w:pPr>
      <w:r>
        <w:rPr>
          <w:b/>
        </w:rPr>
        <w:t>ADS 1</w:t>
      </w:r>
      <w:r w:rsidR="00BB2698">
        <w:rPr>
          <w:b/>
        </w:rPr>
        <w:t xml:space="preserve">10 Yaz Stajı (0 0 </w:t>
      </w:r>
      <w:proofErr w:type="spellStart"/>
      <w:r w:rsidR="00BB2698">
        <w:rPr>
          <w:b/>
        </w:rPr>
        <w:t>0</w:t>
      </w:r>
      <w:proofErr w:type="spellEnd"/>
      <w:r w:rsidR="00BB2698">
        <w:rPr>
          <w:b/>
        </w:rPr>
        <w:t>)</w:t>
      </w:r>
    </w:p>
    <w:p w:rsidR="00C52C52" w:rsidRDefault="00C52C52" w:rsidP="00C52C52">
      <w:pPr>
        <w:pStyle w:val="GvdeMetni"/>
        <w:spacing w:line="360" w:lineRule="auto"/>
        <w:jc w:val="both"/>
      </w:pPr>
      <w:r w:rsidRPr="00575FD5">
        <w:t xml:space="preserve">Öğrenciler teorik ve pratik derslerde aldıkları bilgiler </w:t>
      </w:r>
      <w:r>
        <w:t>Ağız Diş Sağlığı</w:t>
      </w:r>
      <w:r w:rsidRPr="00575FD5">
        <w:t xml:space="preserve"> İle ilgili birimlerde uygulama yapmaları sağlanır. Öğrenciler Yaz Döneminde Bölümün önerisi ve SHMYO Yönetim Kurulunun uygun gördüğü birimlerde </w:t>
      </w:r>
      <w:r w:rsidRPr="00B315CF">
        <w:t>toplam 30 (otuz) iş günü</w:t>
      </w:r>
      <w:r w:rsidRPr="00575FD5">
        <w:t xml:space="preserve"> staj yapılır.</w:t>
      </w:r>
    </w:p>
    <w:p w:rsidR="006215C8" w:rsidRDefault="006215C8" w:rsidP="00C52C52">
      <w:pPr>
        <w:pStyle w:val="GvdeMetni"/>
        <w:spacing w:line="360" w:lineRule="auto"/>
        <w:jc w:val="both"/>
      </w:pPr>
    </w:p>
    <w:p w:rsidR="003C3C74" w:rsidRDefault="003C3C74" w:rsidP="00C52C52">
      <w:pPr>
        <w:pStyle w:val="GvdeMetni"/>
        <w:spacing w:line="360" w:lineRule="auto"/>
        <w:jc w:val="both"/>
      </w:pPr>
    </w:p>
    <w:p w:rsidR="006215C8" w:rsidRDefault="006215C8" w:rsidP="006215C8">
      <w:pPr>
        <w:pStyle w:val="GvdeMetni"/>
        <w:spacing w:line="360" w:lineRule="auto"/>
        <w:jc w:val="both"/>
        <w:rPr>
          <w:b/>
        </w:rPr>
      </w:pPr>
      <w:r>
        <w:rPr>
          <w:b/>
        </w:rPr>
        <w:t>ADS 124</w:t>
      </w:r>
      <w:r w:rsidRPr="00575FD5">
        <w:rPr>
          <w:b/>
        </w:rPr>
        <w:t xml:space="preserve"> </w:t>
      </w:r>
      <w:r>
        <w:rPr>
          <w:b/>
        </w:rPr>
        <w:t>Meslekte Temel İlke ve Uygulamalar (2 2 3)</w:t>
      </w:r>
    </w:p>
    <w:p w:rsidR="006215C8" w:rsidRPr="008F32DC" w:rsidRDefault="006215C8" w:rsidP="006215C8">
      <w:pPr>
        <w:pStyle w:val="GvdeMetni"/>
        <w:spacing w:line="360" w:lineRule="auto"/>
        <w:jc w:val="both"/>
      </w:pPr>
      <w:r w:rsidRPr="0003277F">
        <w:t xml:space="preserve">Yeni bir iş kolu, Diş Teknik Sekreterliği nedir? İnsan nedir? İnsan gereksinimleri. </w:t>
      </w:r>
      <w:proofErr w:type="gramStart"/>
      <w:r w:rsidRPr="0003277F">
        <w:t xml:space="preserve">Sağlık ve hastalık kavramları. Sağlık hizmetlerinin sınıflandırılması. </w:t>
      </w:r>
      <w:proofErr w:type="gramEnd"/>
      <w:r w:rsidRPr="0003277F">
        <w:t xml:space="preserve">Sağlık hizmetlerinde bütüncül görüş. Sağlık ekibi. </w:t>
      </w:r>
      <w:proofErr w:type="gramStart"/>
      <w:r w:rsidRPr="0003277F">
        <w:t xml:space="preserve">Ülkemizde sağlık bakım sistemi. </w:t>
      </w:r>
      <w:proofErr w:type="gramEnd"/>
      <w:r w:rsidRPr="0003277F">
        <w:t xml:space="preserve">Meslek nedir? Mesleğin </w:t>
      </w:r>
      <w:proofErr w:type="gramStart"/>
      <w:r w:rsidRPr="0003277F">
        <w:t>kriteri</w:t>
      </w:r>
      <w:proofErr w:type="gramEnd"/>
      <w:r w:rsidRPr="0003277F">
        <w:t xml:space="preserve">. Muayenehane dekorasyonunda dikkat edilmesi gereken notlar, renk seçimi v.b. Bekleme salonlarının tasarımı. </w:t>
      </w:r>
      <w:proofErr w:type="gramStart"/>
      <w:r w:rsidRPr="0003277F">
        <w:t xml:space="preserve">Kişisel sağlık kuralları. </w:t>
      </w:r>
      <w:proofErr w:type="gramEnd"/>
      <w:r w:rsidRPr="0003277F">
        <w:t xml:space="preserve">Hijyen nedir? Enfeksiyon kontrolü, </w:t>
      </w:r>
      <w:proofErr w:type="gramStart"/>
      <w:r w:rsidRPr="0003277F">
        <w:t>enfeksiyon</w:t>
      </w:r>
      <w:proofErr w:type="gramEnd"/>
      <w:r w:rsidRPr="0003277F">
        <w:t xml:space="preserve"> zinciri. Mikroorganizmaların sınıflandırılması. </w:t>
      </w:r>
      <w:proofErr w:type="gramStart"/>
      <w:r w:rsidRPr="0003277F">
        <w:t xml:space="preserve">Asepsi kavramı, tıbbi asepsi, cerrahi asepsi. </w:t>
      </w:r>
      <w:proofErr w:type="spellStart"/>
      <w:proofErr w:type="gramEnd"/>
      <w:r w:rsidRPr="0003277F">
        <w:t>Sterilizaston</w:t>
      </w:r>
      <w:proofErr w:type="spellEnd"/>
      <w:r w:rsidRPr="0003277F">
        <w:t xml:space="preserve"> ve dezenfeksiyon yöntemi. Fiziksel yöntemler, kaynatma basınçlı buhar, kuru ısı. Kimyasal yöntemler, gazlar, etilen oksit gazı, </w:t>
      </w:r>
      <w:proofErr w:type="spellStart"/>
      <w:r w:rsidRPr="0003277F">
        <w:t>solusyonların</w:t>
      </w:r>
      <w:proofErr w:type="spellEnd"/>
      <w:r w:rsidRPr="0003277F">
        <w:t xml:space="preserve"> dezenfeksiyonda kullanılmaları ve hazırlanışı. </w:t>
      </w:r>
      <w:proofErr w:type="gramStart"/>
      <w:r w:rsidRPr="0003277F">
        <w:t xml:space="preserve">Ergonomi, vücudun hareket gereksinimi. </w:t>
      </w:r>
      <w:proofErr w:type="gramEnd"/>
      <w:r w:rsidRPr="0003277F">
        <w:t>Hasta eğitimi.</w:t>
      </w:r>
    </w:p>
    <w:p w:rsidR="006215C8" w:rsidRDefault="006215C8" w:rsidP="006215C8">
      <w:pPr>
        <w:pStyle w:val="GvdeMetni"/>
        <w:spacing w:line="360" w:lineRule="auto"/>
        <w:jc w:val="both"/>
        <w:rPr>
          <w:b/>
        </w:rPr>
      </w:pPr>
      <w:r w:rsidRPr="00504E7A">
        <w:rPr>
          <w:b/>
        </w:rPr>
        <w:t xml:space="preserve">Ders </w:t>
      </w:r>
      <w:proofErr w:type="gramStart"/>
      <w:r w:rsidRPr="00504E7A">
        <w:rPr>
          <w:b/>
        </w:rPr>
        <w:t>Kitapları :</w:t>
      </w:r>
      <w:proofErr w:type="gramEnd"/>
    </w:p>
    <w:p w:rsidR="003C3C74" w:rsidRDefault="003C3C74" w:rsidP="006215C8">
      <w:pPr>
        <w:pStyle w:val="GvdeMetni"/>
        <w:spacing w:line="360" w:lineRule="auto"/>
        <w:jc w:val="both"/>
        <w:rPr>
          <w:b/>
        </w:rPr>
      </w:pPr>
    </w:p>
    <w:p w:rsidR="006215C8" w:rsidRDefault="006215C8" w:rsidP="006215C8">
      <w:pPr>
        <w:pStyle w:val="GvdeMetni"/>
        <w:spacing w:line="360" w:lineRule="auto"/>
        <w:jc w:val="both"/>
        <w:rPr>
          <w:b/>
        </w:rPr>
      </w:pPr>
    </w:p>
    <w:p w:rsidR="006215C8" w:rsidRPr="006E3AD5" w:rsidRDefault="006215C8" w:rsidP="006215C8">
      <w:pPr>
        <w:pStyle w:val="GvdeMetni"/>
        <w:spacing w:line="360" w:lineRule="auto"/>
        <w:jc w:val="both"/>
        <w:rPr>
          <w:b/>
          <w:color w:val="000000"/>
        </w:rPr>
      </w:pPr>
      <w:r>
        <w:rPr>
          <w:b/>
          <w:color w:val="000000"/>
        </w:rPr>
        <w:t>ADS 122</w:t>
      </w:r>
      <w:r w:rsidRPr="006E3AD5">
        <w:rPr>
          <w:b/>
          <w:color w:val="000000"/>
        </w:rPr>
        <w:t xml:space="preserve"> Maddeler Bilgisi (2 0 2)</w:t>
      </w:r>
    </w:p>
    <w:p w:rsidR="006215C8" w:rsidRPr="00852213" w:rsidRDefault="006215C8" w:rsidP="003C3C74">
      <w:pPr>
        <w:pStyle w:val="GvdeMetni"/>
        <w:spacing w:after="0" w:line="360" w:lineRule="auto"/>
        <w:jc w:val="both"/>
      </w:pPr>
      <w:r w:rsidRPr="00852213">
        <w:lastRenderedPageBreak/>
        <w:t>Pratik Uygulama ağırlıklı işlenen bu dersin kapsamında, çeşitli kliniklerde uygulamaya yönelik olarak, Diş Hekimliğinde tanı ve tedavi amaçlı kullanılan malzemelerin tanıtılması ile ilgili eğitim verilmektedir.</w:t>
      </w:r>
    </w:p>
    <w:p w:rsidR="006215C8" w:rsidRDefault="006215C8" w:rsidP="003C3C74">
      <w:pPr>
        <w:pStyle w:val="GvdeMetni"/>
        <w:spacing w:after="0" w:line="360" w:lineRule="auto"/>
        <w:jc w:val="both"/>
        <w:rPr>
          <w:b/>
        </w:rPr>
      </w:pPr>
      <w:r>
        <w:rPr>
          <w:b/>
        </w:rPr>
        <w:t>Ders Kitapları:</w:t>
      </w:r>
    </w:p>
    <w:p w:rsidR="00901768" w:rsidRDefault="00901768" w:rsidP="003C3C74">
      <w:pPr>
        <w:pStyle w:val="GvdeMetni"/>
        <w:spacing w:after="0" w:line="360" w:lineRule="auto"/>
        <w:jc w:val="both"/>
        <w:rPr>
          <w:b/>
        </w:rPr>
      </w:pPr>
    </w:p>
    <w:p w:rsidR="00901768" w:rsidRDefault="00901768" w:rsidP="003C3C74">
      <w:pPr>
        <w:pStyle w:val="GvdeMetni"/>
        <w:spacing w:after="0" w:line="360" w:lineRule="auto"/>
        <w:jc w:val="both"/>
        <w:rPr>
          <w:b/>
        </w:rPr>
      </w:pPr>
    </w:p>
    <w:p w:rsidR="00901768" w:rsidRDefault="00901768" w:rsidP="003C3C74">
      <w:pPr>
        <w:pStyle w:val="GvdeMetni"/>
        <w:spacing w:after="0" w:line="360" w:lineRule="auto"/>
        <w:jc w:val="both"/>
        <w:rPr>
          <w:b/>
        </w:rPr>
      </w:pPr>
    </w:p>
    <w:p w:rsidR="00901768" w:rsidRPr="00575FD5" w:rsidRDefault="00901768" w:rsidP="00901768">
      <w:pPr>
        <w:pStyle w:val="GvdeMetni"/>
        <w:spacing w:line="360" w:lineRule="auto"/>
        <w:jc w:val="both"/>
        <w:rPr>
          <w:b/>
        </w:rPr>
      </w:pPr>
      <w:r>
        <w:rPr>
          <w:b/>
        </w:rPr>
        <w:t>ADS 128</w:t>
      </w:r>
      <w:r w:rsidRPr="00575FD5">
        <w:rPr>
          <w:b/>
        </w:rPr>
        <w:t xml:space="preserve"> </w:t>
      </w:r>
      <w:r>
        <w:rPr>
          <w:b/>
        </w:rPr>
        <w:t>İş Sağlığı ve İş Güvenliği (2 0 2</w:t>
      </w:r>
      <w:r w:rsidRPr="00575FD5">
        <w:rPr>
          <w:b/>
        </w:rPr>
        <w:t>)</w:t>
      </w:r>
    </w:p>
    <w:p w:rsidR="00901768" w:rsidRPr="00804E0D" w:rsidRDefault="00901768" w:rsidP="00901768">
      <w:pPr>
        <w:suppressAutoHyphens/>
        <w:autoSpaceDE w:val="0"/>
        <w:spacing w:after="0" w:line="360" w:lineRule="auto"/>
        <w:jc w:val="both"/>
        <w:rPr>
          <w:rFonts w:ascii="Times New Roman" w:eastAsia="TimesNewRoman" w:hAnsi="Times New Roman"/>
          <w:bCs/>
          <w:color w:val="000000"/>
          <w:sz w:val="24"/>
          <w:lang w:eastAsia="ar-SA"/>
        </w:rPr>
      </w:pPr>
      <w:r w:rsidRPr="00804E0D">
        <w:rPr>
          <w:rFonts w:ascii="Times New Roman" w:eastAsia="TimesNewRoman" w:hAnsi="Times New Roman"/>
          <w:bCs/>
          <w:color w:val="000000"/>
          <w:sz w:val="24"/>
          <w:lang w:eastAsia="ar-SA"/>
        </w:rPr>
        <w:t xml:space="preserve">İş Sağlığı ve Güvenliğine Genel Bakış, Yangın ve Yangından Korunma, Hastane Enfeksiyonları, Hastane Enfeksiyonları, Hastane </w:t>
      </w:r>
      <w:proofErr w:type="gramStart"/>
      <w:r w:rsidRPr="00804E0D">
        <w:rPr>
          <w:rFonts w:ascii="Times New Roman" w:eastAsia="TimesNewRoman" w:hAnsi="Times New Roman"/>
          <w:bCs/>
          <w:color w:val="000000"/>
          <w:sz w:val="24"/>
          <w:lang w:eastAsia="ar-SA"/>
        </w:rPr>
        <w:t>enfeksiyonları</w:t>
      </w:r>
      <w:proofErr w:type="gramEnd"/>
      <w:r w:rsidRPr="00804E0D">
        <w:rPr>
          <w:rFonts w:ascii="Times New Roman" w:eastAsia="TimesNewRoman" w:hAnsi="Times New Roman"/>
          <w:bCs/>
          <w:color w:val="000000"/>
          <w:sz w:val="24"/>
          <w:lang w:eastAsia="ar-SA"/>
        </w:rPr>
        <w:t xml:space="preserve"> ile mücadele faaliyetlerinin planlanması ve organizasyonun yapısı, Hastane enfeksiyonlarının raporlanması, Hastane enfeksiyonlarını izleme ve ölçme çalışmaları, Sağlık çalışanlarının psikolojik sorunları, Sağlık çalışanlarının kas iskelet sistemi sorunları, Genel Cerrahi kliniklerinde kesici delici alet yaralanmaları, Radyasyon hakkında genel bilgiler, Ölçme işaretleme ve cihazlar, Radyoloji, Tıbbi Atıklar, Tıbbi atıklar yönetiminde uygulanacak genel esaslar.</w:t>
      </w:r>
    </w:p>
    <w:p w:rsidR="00901768" w:rsidRDefault="00901768" w:rsidP="00901768">
      <w:pPr>
        <w:suppressAutoHyphens/>
        <w:autoSpaceDE w:val="0"/>
        <w:spacing w:after="0" w:line="360" w:lineRule="auto"/>
        <w:jc w:val="both"/>
        <w:rPr>
          <w:rFonts w:ascii="Times New Roman" w:eastAsia="TimesNewRoman" w:hAnsi="Times New Roman"/>
          <w:b/>
          <w:bCs/>
          <w:color w:val="000000"/>
          <w:sz w:val="24"/>
          <w:lang w:eastAsia="ar-SA"/>
        </w:rPr>
      </w:pPr>
      <w:r w:rsidRPr="00C41DAA">
        <w:rPr>
          <w:rFonts w:ascii="Times New Roman" w:eastAsia="TimesNewRoman" w:hAnsi="Times New Roman"/>
          <w:b/>
          <w:bCs/>
          <w:color w:val="000000"/>
          <w:sz w:val="24"/>
          <w:lang w:eastAsia="ar-SA"/>
        </w:rPr>
        <w:t>Ders Kitapları:</w:t>
      </w:r>
    </w:p>
    <w:p w:rsidR="00901768" w:rsidRDefault="00901768" w:rsidP="003C3C74">
      <w:pPr>
        <w:pStyle w:val="GvdeMetni"/>
        <w:spacing w:after="0" w:line="360" w:lineRule="auto"/>
        <w:jc w:val="both"/>
        <w:rPr>
          <w:b/>
        </w:rPr>
      </w:pPr>
    </w:p>
    <w:p w:rsidR="006215C8" w:rsidRDefault="006215C8" w:rsidP="003C3C74">
      <w:pPr>
        <w:pStyle w:val="GvdeMetni"/>
        <w:spacing w:after="0" w:line="360" w:lineRule="auto"/>
        <w:jc w:val="both"/>
        <w:rPr>
          <w:b/>
        </w:rPr>
      </w:pPr>
    </w:p>
    <w:p w:rsidR="003C3C74" w:rsidRDefault="003C3C74" w:rsidP="003C3C74">
      <w:pPr>
        <w:pStyle w:val="GvdeMetni"/>
        <w:spacing w:after="0" w:line="360" w:lineRule="auto"/>
        <w:jc w:val="both"/>
        <w:rPr>
          <w:b/>
        </w:rPr>
      </w:pPr>
    </w:p>
    <w:p w:rsidR="006215C8" w:rsidRPr="00575FD5" w:rsidRDefault="006215C8" w:rsidP="006215C8">
      <w:pPr>
        <w:pStyle w:val="GvdeMetni"/>
        <w:spacing w:line="360" w:lineRule="auto"/>
        <w:jc w:val="both"/>
        <w:rPr>
          <w:b/>
        </w:rPr>
      </w:pPr>
      <w:r w:rsidRPr="00575FD5">
        <w:rPr>
          <w:b/>
        </w:rPr>
        <w:t>TUR182 Türk Dili II (2 0 2)</w:t>
      </w:r>
    </w:p>
    <w:p w:rsidR="006215C8" w:rsidRPr="003C3C74" w:rsidRDefault="006215C8" w:rsidP="003C3C74">
      <w:pPr>
        <w:pStyle w:val="GvdeMetni"/>
        <w:spacing w:after="0" w:line="360" w:lineRule="auto"/>
        <w:jc w:val="both"/>
      </w:pPr>
      <w:proofErr w:type="spellStart"/>
      <w:r w:rsidRPr="00575FD5">
        <w:t>Türkçe’nin</w:t>
      </w:r>
      <w:proofErr w:type="spellEnd"/>
      <w:r w:rsidRPr="00575FD5">
        <w:t xml:space="preserve">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6215C8" w:rsidRPr="006C2C54" w:rsidRDefault="006215C8" w:rsidP="003C3C74">
      <w:pPr>
        <w:suppressAutoHyphens/>
        <w:spacing w:after="0" w:line="360" w:lineRule="auto"/>
        <w:jc w:val="both"/>
        <w:rPr>
          <w:rFonts w:ascii="Times New Roman" w:hAnsi="Times New Roman"/>
          <w:b/>
          <w:color w:val="000000"/>
          <w:sz w:val="24"/>
          <w:lang w:eastAsia="ar-SA"/>
        </w:rPr>
      </w:pPr>
      <w:r>
        <w:rPr>
          <w:rFonts w:ascii="Times New Roman" w:hAnsi="Times New Roman"/>
          <w:b/>
          <w:color w:val="000000"/>
          <w:sz w:val="24"/>
          <w:lang w:eastAsia="ar-SA"/>
        </w:rPr>
        <w:t>Ders Kitapları</w:t>
      </w:r>
      <w:r w:rsidRPr="006C2C54">
        <w:rPr>
          <w:rFonts w:ascii="Times New Roman" w:hAnsi="Times New Roman"/>
          <w:b/>
          <w:color w:val="000000"/>
          <w:sz w:val="24"/>
          <w:lang w:eastAsia="ar-SA"/>
        </w:rPr>
        <w:t>:</w:t>
      </w:r>
    </w:p>
    <w:p w:rsidR="006215C8" w:rsidRDefault="006215C8" w:rsidP="003C3C74">
      <w:pPr>
        <w:numPr>
          <w:ilvl w:val="0"/>
          <w:numId w:val="10"/>
        </w:numPr>
        <w:suppressAutoHyphens/>
        <w:spacing w:after="0" w:line="360" w:lineRule="auto"/>
        <w:jc w:val="both"/>
        <w:rPr>
          <w:rFonts w:ascii="Times New Roman" w:hAnsi="Times New Roman"/>
          <w:color w:val="000000"/>
          <w:sz w:val="24"/>
          <w:lang w:eastAsia="ar-SA"/>
        </w:rPr>
      </w:pPr>
      <w:proofErr w:type="gramStart"/>
      <w:r w:rsidRPr="006C2C54">
        <w:rPr>
          <w:rFonts w:ascii="Times New Roman" w:hAnsi="Times New Roman"/>
          <w:color w:val="000000"/>
          <w:sz w:val="24"/>
          <w:lang w:eastAsia="ar-SA"/>
        </w:rPr>
        <w:t xml:space="preserve">Muharrem Ergün, Bayrak. </w:t>
      </w:r>
      <w:proofErr w:type="gramEnd"/>
      <w:r w:rsidRPr="006C2C54">
        <w:rPr>
          <w:rFonts w:ascii="Times New Roman" w:hAnsi="Times New Roman"/>
          <w:color w:val="000000"/>
          <w:sz w:val="24"/>
          <w:lang w:eastAsia="ar-SA"/>
        </w:rPr>
        <w:t xml:space="preserve">(2000). Üniversiteler </w:t>
      </w:r>
      <w:proofErr w:type="spellStart"/>
      <w:r w:rsidRPr="006C2C54">
        <w:rPr>
          <w:rFonts w:ascii="Times New Roman" w:hAnsi="Times New Roman"/>
          <w:color w:val="000000"/>
          <w:sz w:val="24"/>
          <w:lang w:eastAsia="ar-SA"/>
        </w:rPr>
        <w:t>Için</w:t>
      </w:r>
      <w:proofErr w:type="spellEnd"/>
      <w:r w:rsidRPr="006C2C54">
        <w:rPr>
          <w:rFonts w:ascii="Times New Roman" w:hAnsi="Times New Roman"/>
          <w:color w:val="000000"/>
          <w:sz w:val="24"/>
          <w:lang w:eastAsia="ar-SA"/>
        </w:rPr>
        <w:t xml:space="preserve"> Türk Dili.</w:t>
      </w:r>
    </w:p>
    <w:p w:rsidR="006215C8" w:rsidRDefault="006215C8" w:rsidP="006215C8">
      <w:pPr>
        <w:numPr>
          <w:ilvl w:val="0"/>
          <w:numId w:val="10"/>
        </w:numPr>
        <w:suppressAutoHyphens/>
        <w:spacing w:after="0" w:line="360" w:lineRule="auto"/>
        <w:jc w:val="both"/>
        <w:rPr>
          <w:rFonts w:ascii="Times New Roman" w:hAnsi="Times New Roman"/>
          <w:color w:val="000000"/>
          <w:sz w:val="24"/>
          <w:lang w:eastAsia="ar-SA"/>
        </w:rPr>
      </w:pPr>
      <w:proofErr w:type="spellStart"/>
      <w:r w:rsidRPr="006C2C54">
        <w:rPr>
          <w:rFonts w:ascii="Times New Roman" w:hAnsi="Times New Roman"/>
          <w:color w:val="000000"/>
          <w:sz w:val="24"/>
          <w:lang w:eastAsia="ar-SA"/>
        </w:rPr>
        <w:t>Agca</w:t>
      </w:r>
      <w:proofErr w:type="spellEnd"/>
      <w:r w:rsidRPr="006C2C54">
        <w:rPr>
          <w:rFonts w:ascii="Times New Roman" w:hAnsi="Times New Roman"/>
          <w:color w:val="000000"/>
          <w:sz w:val="24"/>
          <w:lang w:eastAsia="ar-SA"/>
        </w:rPr>
        <w:t xml:space="preserve"> H. (2001). Türk Dili, Gündüz </w:t>
      </w:r>
      <w:proofErr w:type="spellStart"/>
      <w:r w:rsidRPr="006C2C54">
        <w:rPr>
          <w:rFonts w:ascii="Times New Roman" w:hAnsi="Times New Roman"/>
          <w:color w:val="000000"/>
          <w:sz w:val="24"/>
          <w:lang w:eastAsia="ar-SA"/>
        </w:rPr>
        <w:t>Egitim</w:t>
      </w:r>
      <w:proofErr w:type="spellEnd"/>
      <w:r w:rsidRPr="006C2C54">
        <w:rPr>
          <w:rFonts w:ascii="Times New Roman" w:hAnsi="Times New Roman"/>
          <w:color w:val="000000"/>
          <w:sz w:val="24"/>
          <w:lang w:eastAsia="ar-SA"/>
        </w:rPr>
        <w:t>.</w:t>
      </w:r>
    </w:p>
    <w:p w:rsidR="006215C8" w:rsidRPr="006C2C54" w:rsidRDefault="006215C8" w:rsidP="006215C8">
      <w:pPr>
        <w:numPr>
          <w:ilvl w:val="0"/>
          <w:numId w:val="10"/>
        </w:numPr>
        <w:suppressAutoHyphens/>
        <w:spacing w:after="0" w:line="360" w:lineRule="auto"/>
        <w:jc w:val="both"/>
        <w:rPr>
          <w:rFonts w:ascii="Times New Roman" w:hAnsi="Times New Roman"/>
          <w:color w:val="000000"/>
          <w:sz w:val="24"/>
          <w:lang w:eastAsia="ar-SA"/>
        </w:rPr>
      </w:pPr>
      <w:proofErr w:type="spellStart"/>
      <w:r w:rsidRPr="006C2C54">
        <w:rPr>
          <w:rFonts w:ascii="Times New Roman" w:hAnsi="Times New Roman"/>
          <w:color w:val="000000"/>
          <w:sz w:val="24"/>
          <w:lang w:eastAsia="ar-SA"/>
        </w:rPr>
        <w:t>Dogan</w:t>
      </w:r>
      <w:proofErr w:type="spellEnd"/>
      <w:r w:rsidRPr="006C2C54">
        <w:rPr>
          <w:rFonts w:ascii="Times New Roman" w:hAnsi="Times New Roman"/>
          <w:color w:val="000000"/>
          <w:sz w:val="24"/>
          <w:lang w:eastAsia="ar-SA"/>
        </w:rPr>
        <w:t xml:space="preserve"> I. (2001). </w:t>
      </w:r>
      <w:proofErr w:type="gramStart"/>
      <w:r w:rsidRPr="006C2C54">
        <w:rPr>
          <w:rFonts w:ascii="Times New Roman" w:hAnsi="Times New Roman"/>
          <w:color w:val="000000"/>
          <w:sz w:val="24"/>
          <w:lang w:eastAsia="ar-SA"/>
        </w:rPr>
        <w:t>Türk Dili, Akademi Ofset, Rize.</w:t>
      </w:r>
      <w:proofErr w:type="gramEnd"/>
    </w:p>
    <w:p w:rsidR="006215C8" w:rsidRDefault="006215C8" w:rsidP="006215C8">
      <w:pPr>
        <w:pStyle w:val="GvdeMetni"/>
        <w:spacing w:line="360" w:lineRule="auto"/>
        <w:jc w:val="both"/>
      </w:pPr>
    </w:p>
    <w:p w:rsidR="003C3C74" w:rsidRPr="00575FD5" w:rsidRDefault="003C3C74" w:rsidP="006215C8">
      <w:pPr>
        <w:pStyle w:val="GvdeMetni"/>
        <w:spacing w:line="360" w:lineRule="auto"/>
        <w:jc w:val="both"/>
      </w:pPr>
    </w:p>
    <w:p w:rsidR="006215C8" w:rsidRPr="00575FD5" w:rsidRDefault="006215C8" w:rsidP="006215C8">
      <w:pPr>
        <w:pStyle w:val="GvdeMetni"/>
        <w:spacing w:line="360" w:lineRule="auto"/>
        <w:jc w:val="both"/>
        <w:rPr>
          <w:b/>
        </w:rPr>
      </w:pPr>
      <w:r w:rsidRPr="00575FD5">
        <w:rPr>
          <w:b/>
        </w:rPr>
        <w:t>YDL184 Yabancı Dil II (İngilizce) (2 0 2)</w:t>
      </w:r>
    </w:p>
    <w:p w:rsidR="003C3C74" w:rsidRDefault="006215C8" w:rsidP="003C3C74">
      <w:pPr>
        <w:pStyle w:val="GvdeMetni"/>
        <w:spacing w:after="0" w:line="360" w:lineRule="auto"/>
        <w:jc w:val="both"/>
      </w:pPr>
      <w:r w:rsidRPr="00575FD5">
        <w:lastRenderedPageBreak/>
        <w:t xml:space="preserve">Dilbilgisel ve dilbilimsel açıdan doğru yapılar tanıtılarak </w:t>
      </w:r>
      <w:proofErr w:type="spellStart"/>
      <w:r w:rsidRPr="00575FD5">
        <w:t>gramatik</w:t>
      </w:r>
      <w:proofErr w:type="spellEnd"/>
      <w:r w:rsidRPr="00575FD5">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575FD5">
        <w:t>gramatik</w:t>
      </w:r>
      <w:proofErr w:type="spellEnd"/>
      <w:r w:rsidRPr="00575FD5">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6215C8" w:rsidRPr="003C3C74" w:rsidRDefault="006215C8" w:rsidP="003C3C74">
      <w:pPr>
        <w:pStyle w:val="GvdeMetni"/>
        <w:spacing w:after="0" w:line="360" w:lineRule="auto"/>
        <w:jc w:val="both"/>
      </w:pPr>
      <w:r>
        <w:rPr>
          <w:b/>
          <w:color w:val="000000"/>
          <w:lang w:eastAsia="ta-IN" w:bidi="ta-IN"/>
        </w:rPr>
        <w:t>Ders Kitapları</w:t>
      </w:r>
      <w:r w:rsidRPr="00180A91">
        <w:rPr>
          <w:b/>
          <w:color w:val="000000"/>
          <w:lang w:eastAsia="ta-IN" w:bidi="ta-IN"/>
        </w:rPr>
        <w:t>:</w:t>
      </w:r>
    </w:p>
    <w:p w:rsidR="006215C8" w:rsidRDefault="006215C8" w:rsidP="003C3C74">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Kilinç</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Claire</w:t>
      </w:r>
      <w:proofErr w:type="spellEnd"/>
      <w:r w:rsidRPr="00180A91">
        <w:rPr>
          <w:rFonts w:ascii="Times New Roman" w:hAnsi="Times New Roman"/>
          <w:color w:val="000000"/>
          <w:sz w:val="24"/>
          <w:lang w:eastAsia="ar-SA"/>
        </w:rPr>
        <w:t xml:space="preserve"> L. (2008).</w:t>
      </w:r>
      <w:proofErr w:type="spellStart"/>
      <w:r w:rsidRPr="00180A91">
        <w:rPr>
          <w:rFonts w:ascii="Times New Roman" w:hAnsi="Times New Roman"/>
          <w:color w:val="000000"/>
          <w:sz w:val="24"/>
          <w:lang w:eastAsia="ar-SA"/>
        </w:rPr>
        <w:t>Vocational</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Medical</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English</w:t>
      </w:r>
      <w:proofErr w:type="spellEnd"/>
      <w:r w:rsidRPr="00180A91">
        <w:rPr>
          <w:rFonts w:ascii="Times New Roman" w:hAnsi="Times New Roman"/>
          <w:color w:val="000000"/>
          <w:sz w:val="24"/>
          <w:lang w:eastAsia="ar-SA"/>
        </w:rPr>
        <w:t xml:space="preserve">, Ankara: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 xml:space="preserve"> 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6215C8" w:rsidRDefault="006215C8" w:rsidP="006215C8">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Gough</w:t>
      </w:r>
      <w:proofErr w:type="spellEnd"/>
      <w:r w:rsidRPr="00180A91">
        <w:rPr>
          <w:rFonts w:ascii="Times New Roman" w:hAnsi="Times New Roman"/>
          <w:color w:val="000000"/>
          <w:sz w:val="24"/>
          <w:lang w:eastAsia="ar-SA"/>
        </w:rPr>
        <w:t xml:space="preserve">, C. (2001). </w:t>
      </w:r>
      <w:proofErr w:type="spellStart"/>
      <w:r w:rsidRPr="00180A91">
        <w:rPr>
          <w:rFonts w:ascii="Times New Roman" w:hAnsi="Times New Roman"/>
          <w:color w:val="000000"/>
          <w:sz w:val="24"/>
          <w:lang w:eastAsia="ar-SA"/>
        </w:rPr>
        <w:t>English</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Vocabulary</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Organizer</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England</w:t>
      </w:r>
      <w:proofErr w:type="spellEnd"/>
      <w:r w:rsidRPr="00180A91">
        <w:rPr>
          <w:rFonts w:ascii="Times New Roman" w:hAnsi="Times New Roman"/>
          <w:color w:val="000000"/>
          <w:sz w:val="24"/>
          <w:lang w:eastAsia="ar-SA"/>
        </w:rPr>
        <w:t>: LTP.</w:t>
      </w:r>
    </w:p>
    <w:p w:rsidR="006215C8" w:rsidRDefault="006215C8" w:rsidP="006215C8">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w:t>
      </w:r>
      <w:proofErr w:type="spellStart"/>
      <w:r w:rsidRPr="00180A91">
        <w:rPr>
          <w:rFonts w:ascii="Times New Roman" w:hAnsi="Times New Roman"/>
          <w:color w:val="000000"/>
          <w:sz w:val="24"/>
          <w:lang w:eastAsia="ar-SA"/>
        </w:rPr>
        <w:t>Ileri</w:t>
      </w:r>
      <w:proofErr w:type="spellEnd"/>
      <w:r w:rsidRPr="00180A91">
        <w:rPr>
          <w:rFonts w:ascii="Times New Roman" w:hAnsi="Times New Roman"/>
          <w:color w:val="000000"/>
          <w:sz w:val="24"/>
          <w:lang w:eastAsia="ar-SA"/>
        </w:rPr>
        <w:t xml:space="preserve"> Düzey- </w:t>
      </w:r>
      <w:proofErr w:type="spellStart"/>
      <w:r w:rsidRPr="00180A91">
        <w:rPr>
          <w:rFonts w:ascii="Times New Roman" w:hAnsi="Times New Roman"/>
          <w:color w:val="000000"/>
          <w:sz w:val="24"/>
          <w:lang w:eastAsia="ar-SA"/>
        </w:rPr>
        <w:t>Understanding</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and</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using</w:t>
      </w:r>
      <w:proofErr w:type="spellEnd"/>
      <w:r w:rsidRPr="00180A91">
        <w:rPr>
          <w:rFonts w:ascii="Times New Roman" w:hAnsi="Times New Roman"/>
          <w:color w:val="000000"/>
          <w:sz w:val="24"/>
          <w:lang w:eastAsia="ar-SA"/>
        </w:rPr>
        <w:t xml:space="preserve"> </w:t>
      </w:r>
      <w:proofErr w:type="spellStart"/>
      <w:r>
        <w:rPr>
          <w:rFonts w:ascii="Times New Roman" w:hAnsi="Times New Roman"/>
          <w:color w:val="000000"/>
          <w:sz w:val="24"/>
          <w:lang w:eastAsia="ar-SA"/>
        </w:rPr>
        <w:t>English</w:t>
      </w:r>
      <w:proofErr w:type="spellEnd"/>
      <w:r>
        <w:rPr>
          <w:rFonts w:ascii="Times New Roman" w:hAnsi="Times New Roman"/>
          <w:color w:val="000000"/>
          <w:sz w:val="24"/>
          <w:lang w:eastAsia="ar-SA"/>
        </w:rPr>
        <w:t xml:space="preserve"> </w:t>
      </w:r>
      <w:proofErr w:type="spellStart"/>
      <w:r>
        <w:rPr>
          <w:rFonts w:ascii="Times New Roman" w:hAnsi="Times New Roman"/>
          <w:color w:val="000000"/>
          <w:sz w:val="24"/>
          <w:lang w:eastAsia="ar-SA"/>
        </w:rPr>
        <w:t>Grammar</w:t>
      </w:r>
      <w:proofErr w:type="spellEnd"/>
      <w:r>
        <w:rPr>
          <w:rFonts w:ascii="Times New Roman" w:hAnsi="Times New Roman"/>
          <w:color w:val="000000"/>
          <w:sz w:val="24"/>
          <w:lang w:eastAsia="ar-SA"/>
        </w:rPr>
        <w:t xml:space="preserve">, </w:t>
      </w:r>
      <w:proofErr w:type="spellStart"/>
      <w:r>
        <w:rPr>
          <w:rFonts w:ascii="Times New Roman" w:hAnsi="Times New Roman"/>
          <w:color w:val="000000"/>
          <w:sz w:val="24"/>
          <w:lang w:eastAsia="ar-SA"/>
        </w:rPr>
        <w:t>Third</w:t>
      </w:r>
      <w:proofErr w:type="spellEnd"/>
      <w:r>
        <w:rPr>
          <w:rFonts w:ascii="Times New Roman" w:hAnsi="Times New Roman"/>
          <w:color w:val="000000"/>
          <w:sz w:val="24"/>
          <w:lang w:eastAsia="ar-SA"/>
        </w:rPr>
        <w:t xml:space="preserve"> </w:t>
      </w:r>
      <w:proofErr w:type="spellStart"/>
      <w:r>
        <w:rPr>
          <w:rFonts w:ascii="Times New Roman" w:hAnsi="Times New Roman"/>
          <w:color w:val="000000"/>
          <w:sz w:val="24"/>
          <w:lang w:eastAsia="ar-SA"/>
        </w:rPr>
        <w:t>Edition</w:t>
      </w:r>
      <w:proofErr w:type="spellEnd"/>
      <w:r>
        <w:rPr>
          <w:rFonts w:ascii="Times New Roman" w:hAnsi="Times New Roman"/>
          <w:color w:val="000000"/>
          <w:sz w:val="24"/>
          <w:lang w:eastAsia="ar-SA"/>
        </w:rPr>
        <w:t>.</w:t>
      </w:r>
    </w:p>
    <w:p w:rsidR="006215C8" w:rsidRPr="00180A91" w:rsidRDefault="006215C8" w:rsidP="006215C8">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A. Emanet O. </w:t>
      </w:r>
      <w:proofErr w:type="spellStart"/>
      <w:r w:rsidRPr="00180A91">
        <w:rPr>
          <w:rFonts w:ascii="Times New Roman" w:hAnsi="Times New Roman"/>
          <w:color w:val="000000"/>
          <w:sz w:val="24"/>
          <w:lang w:eastAsia="ar-SA"/>
        </w:rPr>
        <w:t>Ingilizce</w:t>
      </w:r>
      <w:proofErr w:type="spellEnd"/>
      <w:r w:rsidRPr="00180A91">
        <w:rPr>
          <w:rFonts w:ascii="Times New Roman" w:hAnsi="Times New Roman"/>
          <w:color w:val="000000"/>
          <w:sz w:val="24"/>
          <w:lang w:eastAsia="ar-SA"/>
        </w:rPr>
        <w:t xml:space="preserve"> Gramer Dersleri 1, </w:t>
      </w: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3C3C74" w:rsidRDefault="003C3C74" w:rsidP="006215C8">
      <w:pPr>
        <w:pStyle w:val="GvdeMetni"/>
        <w:spacing w:line="360" w:lineRule="auto"/>
        <w:jc w:val="both"/>
      </w:pPr>
    </w:p>
    <w:p w:rsidR="006215C8" w:rsidRPr="00575FD5" w:rsidRDefault="006215C8" w:rsidP="006215C8">
      <w:pPr>
        <w:pStyle w:val="GvdeMetni"/>
        <w:spacing w:line="360" w:lineRule="auto"/>
        <w:jc w:val="both"/>
        <w:rPr>
          <w:b/>
        </w:rPr>
      </w:pPr>
      <w:r w:rsidRPr="00575FD5">
        <w:br/>
      </w:r>
      <w:r w:rsidRPr="00575FD5">
        <w:rPr>
          <w:b/>
        </w:rPr>
        <w:t>AİT 182 Atatürk İlkeleri ve İnkılâp Tarihi II (2 0 2)</w:t>
      </w:r>
    </w:p>
    <w:p w:rsidR="003C3C74" w:rsidRDefault="006215C8" w:rsidP="003C3C74">
      <w:pPr>
        <w:pStyle w:val="GvdeMetni"/>
        <w:spacing w:after="0" w:line="360" w:lineRule="auto"/>
        <w:jc w:val="both"/>
      </w:pPr>
      <w:proofErr w:type="gramStart"/>
      <w:r w:rsidRPr="00575FD5">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w:t>
      </w:r>
      <w:proofErr w:type="spellStart"/>
      <w:r w:rsidRPr="00575FD5">
        <w:t>Kuvayı</w:t>
      </w:r>
      <w:proofErr w:type="spellEnd"/>
      <w:r w:rsidRPr="00575FD5">
        <w:t xml:space="preserve"> Milliye-Misak-ı Milli, TBMM’nin açılışı, ulusal ordunun kurulması, </w:t>
      </w:r>
      <w:proofErr w:type="spellStart"/>
      <w:r w:rsidRPr="00575FD5">
        <w:t>Sevres</w:t>
      </w:r>
      <w:proofErr w:type="spellEnd"/>
      <w:r w:rsidRPr="00575FD5">
        <w:t xml:space="preserve"> ve </w:t>
      </w:r>
      <w:proofErr w:type="spellStart"/>
      <w:r w:rsidRPr="00575FD5">
        <w:t>Gümrü</w:t>
      </w:r>
      <w:proofErr w:type="spellEnd"/>
      <w:r w:rsidRPr="00575FD5">
        <w:t xml:space="preserve"> Barışı, Sakarya Savaşı’na kadar kurtuluş mücadelesi, Sakarya Savaşı, Büyük Taarruz, Mudanya’dan Lozan’a, siyasal alanda iki büyük inkılâp, Takrir-i Sükûn Dönemine geçiş anlatılır.</w:t>
      </w:r>
      <w:proofErr w:type="gramEnd"/>
    </w:p>
    <w:p w:rsidR="006215C8" w:rsidRPr="003C3C74" w:rsidRDefault="006215C8" w:rsidP="003C3C74">
      <w:pPr>
        <w:pStyle w:val="GvdeMetni"/>
        <w:spacing w:after="0" w:line="360" w:lineRule="auto"/>
        <w:jc w:val="both"/>
      </w:pPr>
      <w:r>
        <w:rPr>
          <w:b/>
          <w:color w:val="000000"/>
          <w:lang w:eastAsia="ta-IN" w:bidi="ta-IN"/>
        </w:rPr>
        <w:t>Ders Kitapları</w:t>
      </w:r>
      <w:r w:rsidRPr="002810D9">
        <w:rPr>
          <w:b/>
          <w:color w:val="000000"/>
          <w:lang w:eastAsia="ta-IN" w:bidi="ta-IN"/>
        </w:rPr>
        <w:t>:</w:t>
      </w:r>
    </w:p>
    <w:p w:rsidR="006215C8" w:rsidRPr="002810D9" w:rsidRDefault="006215C8" w:rsidP="003C3C74">
      <w:pPr>
        <w:numPr>
          <w:ilvl w:val="0"/>
          <w:numId w:val="8"/>
        </w:numPr>
        <w:suppressAutoHyphens/>
        <w:spacing w:after="0" w:line="360" w:lineRule="auto"/>
        <w:jc w:val="both"/>
        <w:rPr>
          <w:rFonts w:ascii="Times New Roman" w:hAnsi="Times New Roman"/>
          <w:color w:val="000000"/>
          <w:sz w:val="24"/>
          <w:lang w:eastAsia="ar-SA"/>
        </w:rPr>
      </w:pPr>
      <w:r w:rsidRPr="002810D9">
        <w:rPr>
          <w:rFonts w:ascii="Times New Roman" w:hAnsi="Times New Roman"/>
          <w:color w:val="000000"/>
          <w:sz w:val="24"/>
          <w:lang w:eastAsia="ar-SA"/>
        </w:rPr>
        <w:t>Turan R. (2000).</w:t>
      </w:r>
      <w:r>
        <w:rPr>
          <w:rFonts w:ascii="Times New Roman" w:hAnsi="Times New Roman"/>
          <w:color w:val="000000"/>
          <w:sz w:val="24"/>
          <w:lang w:eastAsia="ar-SA"/>
        </w:rPr>
        <w:t xml:space="preserve"> </w:t>
      </w:r>
      <w:r w:rsidRPr="002810D9">
        <w:rPr>
          <w:rFonts w:ascii="Times New Roman" w:hAnsi="Times New Roman"/>
          <w:color w:val="000000"/>
          <w:sz w:val="24"/>
          <w:lang w:eastAsia="ar-SA"/>
        </w:rPr>
        <w:t xml:space="preserve">Atatürk </w:t>
      </w:r>
      <w:proofErr w:type="spellStart"/>
      <w:r w:rsidRPr="002810D9">
        <w:rPr>
          <w:rFonts w:ascii="Times New Roman" w:hAnsi="Times New Roman"/>
          <w:color w:val="000000"/>
          <w:sz w:val="24"/>
          <w:lang w:eastAsia="ar-SA"/>
        </w:rPr>
        <w:t>Ilkeleri</w:t>
      </w:r>
      <w:proofErr w:type="spellEnd"/>
      <w:r w:rsidRPr="002810D9">
        <w:rPr>
          <w:rFonts w:ascii="Times New Roman" w:hAnsi="Times New Roman"/>
          <w:color w:val="000000"/>
          <w:sz w:val="24"/>
          <w:lang w:eastAsia="ar-SA"/>
        </w:rPr>
        <w:t xml:space="preserve"> ve </w:t>
      </w:r>
      <w:proofErr w:type="spellStart"/>
      <w:r w:rsidRPr="002810D9">
        <w:rPr>
          <w:rFonts w:ascii="Times New Roman" w:hAnsi="Times New Roman"/>
          <w:color w:val="000000"/>
          <w:sz w:val="24"/>
          <w:lang w:eastAsia="ar-SA"/>
        </w:rPr>
        <w:t>Inkilap</w:t>
      </w:r>
      <w:proofErr w:type="spellEnd"/>
      <w:r w:rsidRPr="002810D9">
        <w:rPr>
          <w:rFonts w:ascii="Times New Roman" w:hAnsi="Times New Roman"/>
          <w:color w:val="000000"/>
          <w:sz w:val="24"/>
          <w:lang w:eastAsia="ar-SA"/>
        </w:rPr>
        <w:t xml:space="preserve"> Tarihi, Siyasal, Ankara</w:t>
      </w:r>
    </w:p>
    <w:p w:rsidR="006215C8" w:rsidRDefault="006215C8" w:rsidP="006215C8">
      <w:pPr>
        <w:pStyle w:val="GvdeMetni"/>
        <w:spacing w:line="360" w:lineRule="auto"/>
        <w:jc w:val="both"/>
        <w:rPr>
          <w:b/>
        </w:rPr>
      </w:pPr>
    </w:p>
    <w:p w:rsidR="00BB2698" w:rsidRDefault="00BB2698" w:rsidP="00BB2698">
      <w:pPr>
        <w:pStyle w:val="GvdeMetni"/>
        <w:spacing w:line="360" w:lineRule="auto"/>
        <w:jc w:val="both"/>
        <w:rPr>
          <w:b/>
        </w:rPr>
      </w:pPr>
    </w:p>
    <w:p w:rsidR="00C52C52" w:rsidRPr="00575FD5" w:rsidRDefault="006215C8" w:rsidP="00C52C52">
      <w:pPr>
        <w:pStyle w:val="GvdeMetni"/>
        <w:spacing w:line="360" w:lineRule="auto"/>
        <w:jc w:val="both"/>
        <w:rPr>
          <w:b/>
        </w:rPr>
      </w:pPr>
      <w:r>
        <w:rPr>
          <w:b/>
        </w:rPr>
        <w:t>ADS 112</w:t>
      </w:r>
      <w:r w:rsidR="00C52C52">
        <w:rPr>
          <w:b/>
        </w:rPr>
        <w:t xml:space="preserve"> Sağlık ve Bilişim (2 0 2</w:t>
      </w:r>
      <w:r w:rsidR="00C52C52" w:rsidRPr="00575FD5">
        <w:rPr>
          <w:b/>
        </w:rPr>
        <w:t>)</w:t>
      </w:r>
    </w:p>
    <w:p w:rsidR="00C52C52" w:rsidRPr="003C3C74" w:rsidRDefault="00C52C52" w:rsidP="003C3C74">
      <w:pPr>
        <w:pStyle w:val="GvdeMetni"/>
        <w:spacing w:line="360" w:lineRule="auto"/>
        <w:jc w:val="both"/>
      </w:pPr>
      <w:r w:rsidRPr="00575FD5">
        <w:t xml:space="preserve">Dünyadaki tüm ülkelerin amaçlarından birisi de, sağlıklı bireylerden oluşan gelişmiş bir toplum yapısının oluşturulmasıdır. Sağlıklı ve gelişmiş toplum hedefine ulaşabilmek ise ancak </w:t>
      </w:r>
      <w:r w:rsidRPr="00575FD5">
        <w:lastRenderedPageBreak/>
        <w:t xml:space="preserve">iyi örgütlenmiş bir sağlık sistemi ile mümkün olabilir. İyi örgütlenmiş bir sağlık sisteminin oluşturulmasında ise sağlık bilişim sistemlerinin önemi büyüktür. Bilgi teknolojileri diğer bütün sektörleri etkilediği gibi sağlık sektörünü de büyük ölçüde etkilemiştir. Sağlık sektöründe yer alan hemşireler, karar verme aşamasında verileri daha bilinçli şekilde kullanarak değerlendirmek, hizmet alanını genişletmek, verimliliği artırarak maliyetleri düşürmek, müşteri hizmetlerini iyileştirmek ve kaynakların daha iyi yönetilmesini sağlamak amacıyla bilgi teknolojilerinde ve sağlık bilişim sistemlerinden faydalanmak zorundadır. </w:t>
      </w:r>
      <w:proofErr w:type="gramStart"/>
      <w:r w:rsidRPr="00575FD5">
        <w:t xml:space="preserve">Dersin içeriğinde; elektronik sağlık/ hasta kayıtları, </w:t>
      </w:r>
      <w:proofErr w:type="spellStart"/>
      <w:r w:rsidRPr="00575FD5">
        <w:t>Teletıp</w:t>
      </w:r>
      <w:proofErr w:type="spellEnd"/>
      <w:r w:rsidRPr="00575FD5">
        <w:t>, klinik karar destek sistemleri, hemşire bilgi sistemleri, tıbbi görüntüleme ve görüntü işleme, laboratuar otomasyonu, Bilimsel veritabanları (</w:t>
      </w:r>
      <w:proofErr w:type="spellStart"/>
      <w:r w:rsidRPr="00575FD5">
        <w:t>Medline</w:t>
      </w:r>
      <w:proofErr w:type="spellEnd"/>
      <w:r w:rsidRPr="00575FD5">
        <w:t xml:space="preserve"> vb.), elektronik ticaret, CRM (Müşteri ilişkileri yönetimi), hasta takip sistemleri, akıllı kart uygulamaları, veri iletimi, istatistiklerin elde edilmesi, işlenmesi ve yorumlanması, </w:t>
      </w:r>
      <w:proofErr w:type="spellStart"/>
      <w:r w:rsidRPr="00575FD5">
        <w:t>biyoteknoloji</w:t>
      </w:r>
      <w:proofErr w:type="spellEnd"/>
      <w:r w:rsidRPr="00575FD5">
        <w:t>, tıbbi araştırmalar, eğitim, sanal gerçeklik uygulamaları, robotik cerrahi yer almaktadır.</w:t>
      </w:r>
      <w:proofErr w:type="gramEnd"/>
    </w:p>
    <w:p w:rsidR="00C52C52" w:rsidRPr="00097D77" w:rsidRDefault="00C52C52" w:rsidP="003C3C74">
      <w:pPr>
        <w:suppressAutoHyphens/>
        <w:autoSpaceDE w:val="0"/>
        <w:spacing w:after="0" w:line="360" w:lineRule="auto"/>
        <w:jc w:val="both"/>
        <w:rPr>
          <w:rFonts w:ascii="Times New Roman" w:hAnsi="Times New Roman"/>
          <w:b/>
          <w:color w:val="000000"/>
          <w:sz w:val="24"/>
          <w:lang w:eastAsia="ar-SA"/>
        </w:rPr>
      </w:pPr>
      <w:r w:rsidRPr="00097D77">
        <w:rPr>
          <w:rFonts w:ascii="Times New Roman" w:hAnsi="Times New Roman"/>
          <w:b/>
          <w:color w:val="000000"/>
          <w:sz w:val="24"/>
          <w:lang w:eastAsia="ar-SA"/>
        </w:rPr>
        <w:t>Dersin Kitapları:</w:t>
      </w:r>
    </w:p>
    <w:p w:rsidR="00C52C52" w:rsidRPr="00097D77" w:rsidRDefault="00C52C52" w:rsidP="003C3C74">
      <w:pPr>
        <w:numPr>
          <w:ilvl w:val="0"/>
          <w:numId w:val="8"/>
        </w:numPr>
        <w:suppressAutoHyphens/>
        <w:spacing w:after="0" w:line="360" w:lineRule="auto"/>
        <w:jc w:val="both"/>
        <w:rPr>
          <w:rFonts w:ascii="Times New Roman" w:hAnsi="Times New Roman"/>
          <w:color w:val="000000"/>
          <w:sz w:val="24"/>
          <w:lang w:eastAsia="ar-SA"/>
        </w:rPr>
      </w:pPr>
      <w:proofErr w:type="spellStart"/>
      <w:r w:rsidRPr="00097D77">
        <w:rPr>
          <w:rFonts w:ascii="Times New Roman" w:hAnsi="Times New Roman"/>
          <w:color w:val="000000"/>
          <w:sz w:val="24"/>
          <w:lang w:eastAsia="ar-SA"/>
        </w:rPr>
        <w:t>Güleş</w:t>
      </w:r>
      <w:proofErr w:type="spellEnd"/>
      <w:r w:rsidRPr="00097D77">
        <w:rPr>
          <w:rFonts w:ascii="Times New Roman" w:hAnsi="Times New Roman"/>
          <w:color w:val="000000"/>
          <w:sz w:val="24"/>
          <w:lang w:eastAsia="ar-SA"/>
        </w:rPr>
        <w:t xml:space="preserve"> H K, </w:t>
      </w:r>
      <w:proofErr w:type="spellStart"/>
      <w:r w:rsidRPr="00097D77">
        <w:rPr>
          <w:rFonts w:ascii="Times New Roman" w:hAnsi="Times New Roman"/>
          <w:color w:val="000000"/>
          <w:sz w:val="24"/>
          <w:lang w:eastAsia="ar-SA"/>
        </w:rPr>
        <w:t>Özata</w:t>
      </w:r>
      <w:proofErr w:type="spellEnd"/>
      <w:r w:rsidRPr="00097D77">
        <w:rPr>
          <w:rFonts w:ascii="Times New Roman" w:hAnsi="Times New Roman"/>
          <w:color w:val="000000"/>
          <w:sz w:val="24"/>
          <w:lang w:eastAsia="ar-SA"/>
        </w:rPr>
        <w:t xml:space="preserve"> M. (2005).  Sağlık Bilişim Sistemleri, Nobel Tıp Yayınevi, Ankara.</w:t>
      </w:r>
    </w:p>
    <w:p w:rsidR="00C52C52" w:rsidRPr="00097D77"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097D77">
        <w:rPr>
          <w:rFonts w:ascii="Times New Roman" w:hAnsi="Times New Roman"/>
          <w:color w:val="000000"/>
          <w:sz w:val="24"/>
          <w:lang w:eastAsia="ar-SA"/>
        </w:rPr>
        <w:t xml:space="preserve">Soncul H. (2007). Biyomedikal Bilişim Sağlık Hizmetleri Ve Biyotıpta Bilgisayar Uygulamaları, Üçüncü Baskı, Güneş Tıp Kitapevi. </w:t>
      </w:r>
    </w:p>
    <w:p w:rsidR="00C52C52" w:rsidRPr="00097D77"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097D77">
        <w:rPr>
          <w:rFonts w:ascii="Times New Roman" w:hAnsi="Times New Roman"/>
          <w:color w:val="000000"/>
          <w:sz w:val="24"/>
          <w:lang w:eastAsia="ar-SA"/>
        </w:rPr>
        <w:t>Brannon</w:t>
      </w:r>
      <w:proofErr w:type="spellEnd"/>
      <w:r w:rsidRPr="00097D77">
        <w:rPr>
          <w:rFonts w:ascii="Times New Roman" w:hAnsi="Times New Roman"/>
          <w:color w:val="000000"/>
          <w:sz w:val="24"/>
          <w:lang w:eastAsia="ar-SA"/>
        </w:rPr>
        <w:t xml:space="preserve"> RL. (1994). </w:t>
      </w:r>
      <w:proofErr w:type="spellStart"/>
      <w:r w:rsidRPr="00097D77">
        <w:rPr>
          <w:rFonts w:ascii="Times New Roman" w:hAnsi="Times New Roman"/>
          <w:color w:val="000000"/>
          <w:sz w:val="24"/>
          <w:lang w:eastAsia="ar-SA"/>
        </w:rPr>
        <w:t>Intensifying</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Care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The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Hospital</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Industry</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Professionalization</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and</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the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Reorganization</w:t>
      </w:r>
      <w:proofErr w:type="spellEnd"/>
      <w:r w:rsidRPr="00097D77">
        <w:rPr>
          <w:rFonts w:ascii="Times New Roman" w:hAnsi="Times New Roman"/>
          <w:color w:val="000000"/>
          <w:sz w:val="24"/>
          <w:lang w:eastAsia="ar-SA"/>
        </w:rPr>
        <w:t xml:space="preserve"> of </w:t>
      </w:r>
      <w:proofErr w:type="spellStart"/>
      <w:r w:rsidRPr="00097D77">
        <w:rPr>
          <w:rFonts w:ascii="Times New Roman" w:hAnsi="Times New Roman"/>
          <w:color w:val="000000"/>
          <w:sz w:val="24"/>
          <w:lang w:eastAsia="ar-SA"/>
        </w:rPr>
        <w:t>the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Nursing</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Labor</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Process</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Critical</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Approaches</w:t>
      </w:r>
      <w:proofErr w:type="spellEnd"/>
      <w:r w:rsidRPr="00097D77">
        <w:rPr>
          <w:rFonts w:ascii="Times New Roman" w:hAnsi="Times New Roman"/>
          <w:color w:val="000000"/>
          <w:sz w:val="24"/>
          <w:lang w:eastAsia="ar-SA"/>
        </w:rPr>
        <w:t xml:space="preserve"> in </w:t>
      </w:r>
      <w:proofErr w:type="spellStart"/>
      <w:r w:rsidRPr="00097D77">
        <w:rPr>
          <w:rFonts w:ascii="Times New Roman" w:hAnsi="Times New Roman"/>
          <w:color w:val="000000"/>
          <w:sz w:val="24"/>
          <w:lang w:eastAsia="ar-SA"/>
        </w:rPr>
        <w:t>the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Health</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Baywood</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Publishing</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Company</w:t>
      </w:r>
      <w:proofErr w:type="spellEnd"/>
      <w:r w:rsidRPr="00097D77">
        <w:rPr>
          <w:rFonts w:ascii="Times New Roman" w:hAnsi="Times New Roman"/>
          <w:color w:val="000000"/>
          <w:sz w:val="24"/>
          <w:lang w:eastAsia="ar-SA"/>
        </w:rPr>
        <w:t xml:space="preserve">; 1 </w:t>
      </w:r>
      <w:proofErr w:type="spellStart"/>
      <w:r w:rsidRPr="00097D77">
        <w:rPr>
          <w:rFonts w:ascii="Times New Roman" w:hAnsi="Times New Roman"/>
          <w:color w:val="000000"/>
          <w:sz w:val="24"/>
          <w:lang w:eastAsia="ar-SA"/>
        </w:rPr>
        <w:t>edition</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June</w:t>
      </w:r>
      <w:proofErr w:type="spellEnd"/>
      <w:r w:rsidRPr="00097D77">
        <w:rPr>
          <w:rFonts w:ascii="Times New Roman" w:hAnsi="Times New Roman"/>
          <w:color w:val="000000"/>
          <w:sz w:val="24"/>
          <w:lang w:eastAsia="ar-SA"/>
        </w:rPr>
        <w:t>).</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B109B7">
        <w:rPr>
          <w:rFonts w:ascii="Times New Roman" w:hAnsi="Times New Roman"/>
          <w:sz w:val="24"/>
          <w:lang w:eastAsia="ar-SA"/>
        </w:rPr>
        <w:t>Wingate</w:t>
      </w:r>
      <w:proofErr w:type="spellEnd"/>
      <w:r w:rsidRPr="00B109B7">
        <w:rPr>
          <w:rFonts w:ascii="Times New Roman" w:hAnsi="Times New Roman"/>
          <w:sz w:val="24"/>
          <w:lang w:eastAsia="ar-SA"/>
        </w:rPr>
        <w:t xml:space="preserve"> </w:t>
      </w:r>
      <w:hyperlink r:id="rId6" w:history="1">
        <w:r w:rsidRPr="00B109B7">
          <w:rPr>
            <w:rFonts w:ascii="Times New Roman" w:hAnsi="Times New Roman"/>
            <w:sz w:val="24"/>
            <w:lang w:eastAsia="ar-SA"/>
          </w:rPr>
          <w:t>G.</w:t>
        </w:r>
      </w:hyperlink>
      <w:r w:rsidRPr="00097D77">
        <w:rPr>
          <w:rFonts w:ascii="Times New Roman" w:hAnsi="Times New Roman"/>
          <w:color w:val="000000"/>
          <w:sz w:val="24"/>
          <w:lang w:eastAsia="ar-SA"/>
        </w:rPr>
        <w:t xml:space="preserve"> (2003). </w:t>
      </w:r>
      <w:proofErr w:type="spellStart"/>
      <w:r w:rsidRPr="00097D77">
        <w:rPr>
          <w:rFonts w:ascii="Times New Roman" w:hAnsi="Times New Roman"/>
          <w:color w:val="000000"/>
          <w:sz w:val="24"/>
          <w:lang w:eastAsia="ar-SA"/>
        </w:rPr>
        <w:t>Computer</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Systems</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Validation</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Quality</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Assurance</w:t>
      </w:r>
      <w:proofErr w:type="spellEnd"/>
      <w:r w:rsidRPr="00097D77">
        <w:rPr>
          <w:rFonts w:ascii="Times New Roman" w:hAnsi="Times New Roman"/>
          <w:color w:val="000000"/>
          <w:sz w:val="24"/>
          <w:lang w:eastAsia="ar-SA"/>
        </w:rPr>
        <w:t xml:space="preserve">, Risk </w:t>
      </w:r>
      <w:proofErr w:type="spellStart"/>
      <w:r w:rsidRPr="00097D77">
        <w:rPr>
          <w:rFonts w:ascii="Times New Roman" w:hAnsi="Times New Roman"/>
          <w:color w:val="000000"/>
          <w:sz w:val="24"/>
          <w:lang w:eastAsia="ar-SA"/>
        </w:rPr>
        <w:t>Management</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and</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Regulatory</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Compliance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for</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Pharmaceutical</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and</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Healt</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Informa</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Healthcare</w:t>
      </w:r>
      <w:proofErr w:type="spellEnd"/>
      <w:r w:rsidRPr="00097D77">
        <w:rPr>
          <w:rFonts w:ascii="Times New Roman" w:hAnsi="Times New Roman"/>
          <w:color w:val="000000"/>
          <w:sz w:val="24"/>
          <w:lang w:eastAsia="ar-SA"/>
        </w:rPr>
        <w:t xml:space="preserve">; 1 </w:t>
      </w:r>
      <w:proofErr w:type="spellStart"/>
      <w:r w:rsidRPr="00097D77">
        <w:rPr>
          <w:rFonts w:ascii="Times New Roman" w:hAnsi="Times New Roman"/>
          <w:color w:val="000000"/>
          <w:sz w:val="24"/>
          <w:lang w:eastAsia="ar-SA"/>
        </w:rPr>
        <w:t>edition</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December</w:t>
      </w:r>
      <w:proofErr w:type="spellEnd"/>
      <w:r w:rsidRPr="00097D77">
        <w:rPr>
          <w:rFonts w:ascii="Times New Roman" w:hAnsi="Times New Roman"/>
          <w:color w:val="000000"/>
          <w:sz w:val="24"/>
          <w:lang w:eastAsia="ar-SA"/>
        </w:rPr>
        <w:t xml:space="preserve"> 18. </w:t>
      </w:r>
    </w:p>
    <w:p w:rsidR="003C3C74" w:rsidRDefault="003C3C74" w:rsidP="003C3C74">
      <w:pPr>
        <w:suppressAutoHyphens/>
        <w:spacing w:after="0" w:line="360" w:lineRule="auto"/>
        <w:ind w:left="720"/>
        <w:jc w:val="both"/>
        <w:rPr>
          <w:rFonts w:ascii="Times New Roman" w:hAnsi="Times New Roman"/>
          <w:sz w:val="24"/>
          <w:lang w:eastAsia="ar-SA"/>
        </w:rPr>
      </w:pPr>
    </w:p>
    <w:p w:rsidR="003C3C74" w:rsidRDefault="003C3C74" w:rsidP="003C3C74">
      <w:pPr>
        <w:suppressAutoHyphens/>
        <w:spacing w:after="0" w:line="360" w:lineRule="auto"/>
        <w:ind w:left="720"/>
        <w:jc w:val="both"/>
        <w:rPr>
          <w:rFonts w:ascii="Times New Roman" w:hAnsi="Times New Roman"/>
          <w:color w:val="000000"/>
          <w:sz w:val="24"/>
          <w:lang w:eastAsia="ar-SA"/>
        </w:rPr>
      </w:pPr>
    </w:p>
    <w:p w:rsidR="006215C8" w:rsidRDefault="006215C8" w:rsidP="006215C8">
      <w:pPr>
        <w:suppressAutoHyphens/>
        <w:spacing w:after="0" w:line="360" w:lineRule="auto"/>
        <w:jc w:val="both"/>
        <w:rPr>
          <w:rFonts w:ascii="Times New Roman" w:hAnsi="Times New Roman"/>
          <w:color w:val="000000"/>
          <w:sz w:val="24"/>
          <w:lang w:eastAsia="ar-SA"/>
        </w:rPr>
      </w:pPr>
    </w:p>
    <w:p w:rsidR="006215C8" w:rsidRDefault="006215C8" w:rsidP="006215C8">
      <w:pPr>
        <w:pStyle w:val="GvdeMetni"/>
        <w:spacing w:line="360" w:lineRule="auto"/>
        <w:jc w:val="both"/>
        <w:rPr>
          <w:b/>
        </w:rPr>
      </w:pPr>
      <w:r>
        <w:rPr>
          <w:b/>
        </w:rPr>
        <w:t>ADS 120 Psikoloji (2 0 2</w:t>
      </w:r>
      <w:r w:rsidRPr="00575FD5">
        <w:rPr>
          <w:b/>
        </w:rPr>
        <w:t>)</w:t>
      </w:r>
    </w:p>
    <w:p w:rsidR="006215C8" w:rsidRPr="003C3C74" w:rsidRDefault="006215C8" w:rsidP="003C3C74">
      <w:pPr>
        <w:pStyle w:val="GvdeMetni"/>
        <w:spacing w:after="0" w:line="360" w:lineRule="auto"/>
        <w:jc w:val="both"/>
        <w:rPr>
          <w:color w:val="000000"/>
        </w:rPr>
      </w:pPr>
      <w:r w:rsidRPr="00575FD5">
        <w:rPr>
          <w:color w:val="000000"/>
        </w:rPr>
        <w:t xml:space="preserve">Bu ders, Psikolojideki temel kavramlar, Psikolojinin Yöntemleri, Algı, Gereksinme, İçgüdü, Dürtü, Engellenme Çatışma, Duygu, Öğrenme, </w:t>
      </w:r>
      <w:proofErr w:type="gramStart"/>
      <w:r w:rsidRPr="00575FD5">
        <w:rPr>
          <w:color w:val="000000"/>
        </w:rPr>
        <w:t>Zeka</w:t>
      </w:r>
      <w:proofErr w:type="gramEnd"/>
      <w:r w:rsidRPr="00575FD5">
        <w:rPr>
          <w:color w:val="000000"/>
        </w:rPr>
        <w:t xml:space="preserve">, Bellek, Dikkat, Gelişim görevleri, kurallar, yaşam evrelerine göre gelişim, Bilişsel Gelişim Kuramı, Kavram ve Dil Gelişimi, </w:t>
      </w:r>
      <w:proofErr w:type="spellStart"/>
      <w:r w:rsidRPr="00575FD5">
        <w:rPr>
          <w:color w:val="000000"/>
        </w:rPr>
        <w:t>Psikodinamik</w:t>
      </w:r>
      <w:proofErr w:type="spellEnd"/>
      <w:r w:rsidRPr="00575FD5">
        <w:rPr>
          <w:color w:val="000000"/>
        </w:rPr>
        <w:t xml:space="preserve"> yaklaşım ve Sigmund Freud’un kuramı, </w:t>
      </w:r>
      <w:proofErr w:type="spellStart"/>
      <w:r w:rsidRPr="00575FD5">
        <w:rPr>
          <w:color w:val="000000"/>
        </w:rPr>
        <w:t>Psikoseksüel</w:t>
      </w:r>
      <w:proofErr w:type="spellEnd"/>
      <w:r w:rsidRPr="00575FD5">
        <w:rPr>
          <w:color w:val="000000"/>
        </w:rPr>
        <w:t xml:space="preserve"> gelişim evreleri, </w:t>
      </w:r>
      <w:proofErr w:type="spellStart"/>
      <w:r w:rsidRPr="00575FD5">
        <w:rPr>
          <w:color w:val="000000"/>
        </w:rPr>
        <w:t>Psikososyal</w:t>
      </w:r>
      <w:proofErr w:type="spellEnd"/>
      <w:r w:rsidRPr="00575FD5">
        <w:rPr>
          <w:color w:val="000000"/>
        </w:rPr>
        <w:t xml:space="preserve"> gelişim, Bilişsel davranışçı yaklaşım, Normal ve anormal davranışlar, Anormal davranışları içeren patolojilerin ortaya konulmasını içermektedir.</w:t>
      </w:r>
    </w:p>
    <w:p w:rsidR="006215C8" w:rsidRPr="00F9389A" w:rsidRDefault="006215C8" w:rsidP="003C3C74">
      <w:pPr>
        <w:suppressAutoHyphens/>
        <w:spacing w:after="0" w:line="360" w:lineRule="auto"/>
        <w:jc w:val="both"/>
        <w:rPr>
          <w:rFonts w:ascii="Times New Roman" w:hAnsi="Times New Roman"/>
          <w:b/>
          <w:color w:val="000000"/>
          <w:sz w:val="24"/>
          <w:lang w:eastAsia="ar-SA"/>
        </w:rPr>
      </w:pPr>
      <w:r w:rsidRPr="00F9389A">
        <w:rPr>
          <w:rFonts w:ascii="Times New Roman" w:hAnsi="Times New Roman"/>
          <w:b/>
          <w:color w:val="000000"/>
          <w:sz w:val="24"/>
          <w:lang w:eastAsia="ar-SA"/>
        </w:rPr>
        <w:lastRenderedPageBreak/>
        <w:t>Ders kitapları:</w:t>
      </w:r>
    </w:p>
    <w:p w:rsidR="006215C8" w:rsidRPr="00F9389A" w:rsidRDefault="006215C8" w:rsidP="003C3C74">
      <w:pPr>
        <w:numPr>
          <w:ilvl w:val="0"/>
          <w:numId w:val="11"/>
        </w:numPr>
        <w:tabs>
          <w:tab w:val="left" w:pos="1800"/>
        </w:tabs>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Baymur</w:t>
      </w:r>
      <w:proofErr w:type="spellEnd"/>
      <w:r w:rsidRPr="00F9389A">
        <w:rPr>
          <w:rFonts w:ascii="Times New Roman" w:hAnsi="Times New Roman"/>
          <w:color w:val="000000"/>
          <w:sz w:val="24"/>
          <w:lang w:eastAsia="ar-SA"/>
        </w:rPr>
        <w:t xml:space="preserve">, F. (1998). Genel Psikoloji. </w:t>
      </w:r>
      <w:proofErr w:type="gramStart"/>
      <w:r w:rsidRPr="00F9389A">
        <w:rPr>
          <w:rFonts w:ascii="Times New Roman" w:hAnsi="Times New Roman"/>
          <w:color w:val="000000"/>
          <w:sz w:val="24"/>
          <w:lang w:eastAsia="ar-SA"/>
        </w:rPr>
        <w:t>İnkılap</w:t>
      </w:r>
      <w:proofErr w:type="gramEnd"/>
      <w:r w:rsidRPr="00F9389A">
        <w:rPr>
          <w:rFonts w:ascii="Times New Roman" w:hAnsi="Times New Roman"/>
          <w:color w:val="000000"/>
          <w:sz w:val="24"/>
          <w:lang w:eastAsia="ar-SA"/>
        </w:rPr>
        <w:t xml:space="preserve"> Kitapevi, İstanbul.</w:t>
      </w:r>
    </w:p>
    <w:p w:rsidR="006215C8" w:rsidRPr="00F9389A" w:rsidRDefault="006215C8" w:rsidP="006215C8">
      <w:pPr>
        <w:numPr>
          <w:ilvl w:val="0"/>
          <w:numId w:val="11"/>
        </w:numPr>
        <w:tabs>
          <w:tab w:val="left" w:pos="1800"/>
        </w:tabs>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 xml:space="preserve">Morgan, CT. (2000). Psikolojiye Giriş. (Çevirenler: Hüsnü Arıcı ve Diğerleri, Yayın Sorumlusu: </w:t>
      </w:r>
      <w:proofErr w:type="spellStart"/>
      <w:r w:rsidRPr="00F9389A">
        <w:rPr>
          <w:rFonts w:ascii="Times New Roman" w:hAnsi="Times New Roman"/>
          <w:color w:val="000000"/>
          <w:sz w:val="24"/>
          <w:lang w:eastAsia="ar-SA"/>
        </w:rPr>
        <w:t>Sirel</w:t>
      </w:r>
      <w:proofErr w:type="spellEnd"/>
      <w:r w:rsidRPr="00F9389A">
        <w:rPr>
          <w:rFonts w:ascii="Times New Roman" w:hAnsi="Times New Roman"/>
          <w:color w:val="000000"/>
          <w:sz w:val="24"/>
          <w:lang w:eastAsia="ar-SA"/>
        </w:rPr>
        <w:t xml:space="preserve"> Karakaş), </w:t>
      </w:r>
      <w:proofErr w:type="spellStart"/>
      <w:r w:rsidRPr="00F9389A">
        <w:rPr>
          <w:rFonts w:ascii="Times New Roman" w:hAnsi="Times New Roman"/>
          <w:color w:val="000000"/>
          <w:sz w:val="24"/>
          <w:lang w:eastAsia="ar-SA"/>
        </w:rPr>
        <w:t>Meteksan</w:t>
      </w:r>
      <w:proofErr w:type="spellEnd"/>
      <w:r w:rsidRPr="00F9389A">
        <w:rPr>
          <w:rFonts w:ascii="Times New Roman" w:hAnsi="Times New Roman"/>
          <w:color w:val="000000"/>
          <w:sz w:val="24"/>
          <w:lang w:eastAsia="ar-SA"/>
        </w:rPr>
        <w:t xml:space="preserve"> Matbaacılık, Ankara.</w:t>
      </w:r>
    </w:p>
    <w:p w:rsidR="006215C8" w:rsidRPr="00F9389A" w:rsidRDefault="006215C8" w:rsidP="006215C8">
      <w:pPr>
        <w:numPr>
          <w:ilvl w:val="0"/>
          <w:numId w:val="11"/>
        </w:numPr>
        <w:suppressAutoHyphens/>
        <w:spacing w:after="0" w:line="360" w:lineRule="auto"/>
        <w:jc w:val="both"/>
        <w:rPr>
          <w:rFonts w:ascii="Times New Roman" w:hAnsi="Times New Roman"/>
          <w:color w:val="000000"/>
          <w:sz w:val="24"/>
          <w:lang w:eastAsia="ar-SA"/>
        </w:rPr>
      </w:pPr>
      <w:proofErr w:type="spellStart"/>
      <w:proofErr w:type="gramStart"/>
      <w:r w:rsidRPr="00F9389A">
        <w:rPr>
          <w:rFonts w:ascii="Times New Roman" w:hAnsi="Times New Roman"/>
          <w:color w:val="000000"/>
          <w:sz w:val="24"/>
          <w:lang w:eastAsia="ar-SA"/>
        </w:rPr>
        <w:t>Morris</w:t>
      </w:r>
      <w:proofErr w:type="spellEnd"/>
      <w:r w:rsidRPr="00F9389A">
        <w:rPr>
          <w:rFonts w:ascii="Times New Roman" w:hAnsi="Times New Roman"/>
          <w:color w:val="000000"/>
          <w:sz w:val="24"/>
          <w:lang w:eastAsia="ar-SA"/>
        </w:rPr>
        <w:t>,CG</w:t>
      </w:r>
      <w:proofErr w:type="gramEnd"/>
      <w:r w:rsidRPr="00F9389A">
        <w:rPr>
          <w:rFonts w:ascii="Times New Roman" w:hAnsi="Times New Roman"/>
          <w:color w:val="000000"/>
          <w:sz w:val="24"/>
          <w:lang w:eastAsia="ar-SA"/>
        </w:rPr>
        <w:t>.(2007).Psikolojiyi Anlamak. Ankara: Türk Psikologlar Derneği Yayınları.</w:t>
      </w:r>
    </w:p>
    <w:p w:rsidR="006215C8" w:rsidRPr="00F9389A" w:rsidRDefault="006215C8" w:rsidP="006215C8">
      <w:pPr>
        <w:numPr>
          <w:ilvl w:val="0"/>
          <w:numId w:val="11"/>
        </w:numPr>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 xml:space="preserve">Yapıcı Ş. (2005). Gelişim ve Öğrenme Psikolojisi, ANI Yayınevi. </w:t>
      </w:r>
    </w:p>
    <w:p w:rsidR="006215C8" w:rsidRPr="00F9389A" w:rsidRDefault="006215C8" w:rsidP="006215C8">
      <w:pPr>
        <w:numPr>
          <w:ilvl w:val="0"/>
          <w:numId w:val="11"/>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Toktamışoğlu</w:t>
      </w:r>
      <w:proofErr w:type="spellEnd"/>
      <w:r w:rsidRPr="00F9389A">
        <w:rPr>
          <w:rFonts w:ascii="Times New Roman" w:hAnsi="Times New Roman"/>
          <w:color w:val="000000"/>
          <w:sz w:val="24"/>
          <w:lang w:eastAsia="ar-SA"/>
        </w:rPr>
        <w:t xml:space="preserve"> M. (2005). İnsan Tanıma Kılavuzu, Kapital Medya Yayın. </w:t>
      </w:r>
    </w:p>
    <w:p w:rsidR="006215C8" w:rsidRDefault="006215C8" w:rsidP="006215C8">
      <w:pPr>
        <w:numPr>
          <w:ilvl w:val="0"/>
          <w:numId w:val="11"/>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Hökelekli</w:t>
      </w:r>
      <w:proofErr w:type="spellEnd"/>
      <w:r w:rsidRPr="00F9389A">
        <w:rPr>
          <w:rFonts w:ascii="Times New Roman" w:hAnsi="Times New Roman"/>
          <w:color w:val="000000"/>
          <w:sz w:val="24"/>
          <w:lang w:eastAsia="ar-SA"/>
        </w:rPr>
        <w:t xml:space="preserve"> H. (2008). Psikolojiye Giriş, Düşünce Kitapevi Yayınları, Bursa.</w:t>
      </w:r>
    </w:p>
    <w:p w:rsidR="003C51B2" w:rsidRDefault="003C51B2" w:rsidP="003C51B2">
      <w:pPr>
        <w:suppressAutoHyphens/>
        <w:spacing w:after="0" w:line="360" w:lineRule="auto"/>
        <w:jc w:val="both"/>
        <w:rPr>
          <w:rFonts w:ascii="Times New Roman" w:hAnsi="Times New Roman"/>
          <w:color w:val="000000"/>
          <w:sz w:val="24"/>
          <w:lang w:eastAsia="ar-SA"/>
        </w:rPr>
      </w:pPr>
    </w:p>
    <w:p w:rsidR="006215C8" w:rsidRDefault="006215C8" w:rsidP="006215C8">
      <w:pPr>
        <w:suppressAutoHyphens/>
        <w:spacing w:after="0" w:line="360" w:lineRule="auto"/>
        <w:ind w:left="720"/>
        <w:jc w:val="both"/>
        <w:rPr>
          <w:rFonts w:ascii="Times New Roman" w:hAnsi="Times New Roman"/>
          <w:color w:val="000000"/>
          <w:sz w:val="24"/>
          <w:lang w:eastAsia="ar-SA"/>
        </w:rPr>
      </w:pPr>
    </w:p>
    <w:p w:rsidR="006215C8" w:rsidRPr="00575FD5" w:rsidRDefault="006215C8" w:rsidP="006215C8">
      <w:pPr>
        <w:pStyle w:val="GvdeMetni"/>
        <w:spacing w:line="360" w:lineRule="auto"/>
        <w:jc w:val="both"/>
        <w:rPr>
          <w:b/>
        </w:rPr>
      </w:pPr>
      <w:r>
        <w:rPr>
          <w:b/>
        </w:rPr>
        <w:t>ADS 118 Sağlık Felsefesi (2 0 2</w:t>
      </w:r>
      <w:r w:rsidRPr="00575FD5">
        <w:rPr>
          <w:b/>
        </w:rPr>
        <w:t>)</w:t>
      </w:r>
    </w:p>
    <w:p w:rsidR="003C51B2" w:rsidRDefault="006215C8" w:rsidP="003C51B2">
      <w:pPr>
        <w:suppressAutoHyphens/>
        <w:spacing w:after="0" w:line="360" w:lineRule="auto"/>
        <w:jc w:val="both"/>
        <w:rPr>
          <w:rFonts w:ascii="Times New Roman" w:hAnsi="Times New Roman"/>
          <w:color w:val="000000"/>
          <w:sz w:val="24"/>
          <w:lang w:eastAsia="ar-SA"/>
        </w:rPr>
      </w:pPr>
      <w:r w:rsidRPr="00575FD5">
        <w:rPr>
          <w:rFonts w:ascii="Times New Roman" w:hAnsi="Times New Roman"/>
          <w:color w:val="000000"/>
          <w:sz w:val="24"/>
          <w:lang w:eastAsia="ar-SA"/>
        </w:rPr>
        <w:t xml:space="preserve">Felsefe bir bilim olduğu kadar, aynı zamanda bir bilimsel yöntemdir. Sağlık sadece farklı bir meslek veya farklı bir disiplin olarak değil, toplumun bütünlüğünün sağlığını pekiştiren, geliştiren ve koruyan bir somut felsefenin ürünü olarak algılanmaktadır. Sağlıklı bir toplumun göstergesi sağlık kavramıyla özdeşleşir. İnsan söz konusu olduğunda onun evrenselliğini algılamak ve sağlıklı toplumun temel dinamiği olan emeğini sosyal, biyolojik ve fiziksel boyutlarıyla değerlendirip üreticiliğini geliştirmek için düşüncenin evrenselleştirilmesi gerekir. İnsanlığı koruma felsefesi taşımayan bir düşünceye sahip olan sağlık bakım üyesi insan sağlığını koruyamaz. Dersin içeriğinde; sağlık, hastalık, insan, felsefe kavramları, sağlığın felsefi açıdan önemi, davranış ve tutumlar, aile ve toplum sağlığı gibi konular yer almaktadır. </w:t>
      </w:r>
    </w:p>
    <w:p w:rsidR="006215C8" w:rsidRPr="003C51B2" w:rsidRDefault="006215C8" w:rsidP="003C51B2">
      <w:pPr>
        <w:suppressAutoHyphens/>
        <w:spacing w:after="0" w:line="360" w:lineRule="auto"/>
        <w:jc w:val="both"/>
        <w:rPr>
          <w:rFonts w:ascii="Times New Roman" w:hAnsi="Times New Roman"/>
          <w:color w:val="000000"/>
          <w:sz w:val="24"/>
          <w:lang w:eastAsia="ar-SA"/>
        </w:rPr>
      </w:pPr>
      <w:r w:rsidRPr="00F9389A">
        <w:rPr>
          <w:rFonts w:ascii="Times New Roman" w:hAnsi="Times New Roman"/>
          <w:b/>
          <w:bCs/>
          <w:color w:val="000000"/>
          <w:kern w:val="1"/>
          <w:sz w:val="24"/>
          <w:lang w:eastAsia="ar-SA"/>
        </w:rPr>
        <w:t>Dersin kitapları:</w:t>
      </w:r>
    </w:p>
    <w:p w:rsidR="006215C8" w:rsidRPr="00F9389A" w:rsidRDefault="006215C8" w:rsidP="003C51B2">
      <w:pPr>
        <w:numPr>
          <w:ilvl w:val="0"/>
          <w:numId w:val="12"/>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Clark</w:t>
      </w:r>
      <w:proofErr w:type="spellEnd"/>
      <w:r w:rsidRPr="00F9389A">
        <w:rPr>
          <w:rFonts w:ascii="Times New Roman" w:hAnsi="Times New Roman"/>
          <w:color w:val="000000"/>
          <w:sz w:val="24"/>
          <w:lang w:eastAsia="ar-SA"/>
        </w:rPr>
        <w:t xml:space="preserve"> A. (2001). </w:t>
      </w:r>
      <w:proofErr w:type="spellStart"/>
      <w:r w:rsidRPr="00F9389A">
        <w:rPr>
          <w:rFonts w:ascii="Times New Roman" w:hAnsi="Times New Roman"/>
          <w:color w:val="000000"/>
          <w:sz w:val="24"/>
          <w:lang w:eastAsia="ar-SA"/>
        </w:rPr>
        <w:t>Mindware</w:t>
      </w:r>
      <w:proofErr w:type="spellEnd"/>
      <w:r w:rsidRPr="00F9389A">
        <w:rPr>
          <w:rFonts w:ascii="Times New Roman" w:hAnsi="Times New Roman"/>
          <w:color w:val="000000"/>
          <w:sz w:val="24"/>
          <w:lang w:eastAsia="ar-SA"/>
        </w:rPr>
        <w:t xml:space="preserve">: An </w:t>
      </w:r>
      <w:proofErr w:type="spellStart"/>
      <w:r w:rsidRPr="00F9389A">
        <w:rPr>
          <w:rFonts w:ascii="Times New Roman" w:hAnsi="Times New Roman"/>
          <w:color w:val="000000"/>
          <w:sz w:val="24"/>
          <w:lang w:eastAsia="ar-SA"/>
        </w:rPr>
        <w:t>Introduction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to</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the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Philosophy</w:t>
      </w:r>
      <w:proofErr w:type="spellEnd"/>
      <w:r w:rsidRPr="00F9389A">
        <w:rPr>
          <w:rFonts w:ascii="Times New Roman" w:hAnsi="Times New Roman"/>
          <w:color w:val="000000"/>
          <w:sz w:val="24"/>
          <w:lang w:eastAsia="ar-SA"/>
        </w:rPr>
        <w:t xml:space="preserve"> of </w:t>
      </w:r>
      <w:proofErr w:type="spellStart"/>
      <w:r w:rsidRPr="00F9389A">
        <w:rPr>
          <w:rFonts w:ascii="Times New Roman" w:hAnsi="Times New Roman"/>
          <w:color w:val="000000"/>
          <w:sz w:val="24"/>
          <w:lang w:eastAsia="ar-SA"/>
        </w:rPr>
        <w:t>Cognitive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Science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Oxford</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University</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Press</w:t>
      </w:r>
      <w:proofErr w:type="spellEnd"/>
      <w:r w:rsidRPr="00F9389A">
        <w:rPr>
          <w:rFonts w:ascii="Times New Roman" w:hAnsi="Times New Roman"/>
          <w:color w:val="000000"/>
          <w:sz w:val="24"/>
          <w:lang w:eastAsia="ar-SA"/>
        </w:rPr>
        <w:t xml:space="preserve">. </w:t>
      </w:r>
    </w:p>
    <w:p w:rsidR="006215C8" w:rsidRPr="00F9389A" w:rsidRDefault="006215C8" w:rsidP="006215C8">
      <w:pPr>
        <w:numPr>
          <w:ilvl w:val="0"/>
          <w:numId w:val="12"/>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Trevathan</w:t>
      </w:r>
      <w:proofErr w:type="spellEnd"/>
      <w:r w:rsidRPr="00F9389A">
        <w:rPr>
          <w:rFonts w:ascii="Times New Roman" w:hAnsi="Times New Roman"/>
          <w:color w:val="000000"/>
          <w:sz w:val="24"/>
          <w:lang w:eastAsia="ar-SA"/>
        </w:rPr>
        <w:t xml:space="preserve"> W R. (</w:t>
      </w:r>
      <w:proofErr w:type="spellStart"/>
      <w:r w:rsidRPr="00F9389A">
        <w:rPr>
          <w:rFonts w:ascii="Times New Roman" w:hAnsi="Times New Roman"/>
          <w:color w:val="000000"/>
          <w:sz w:val="24"/>
          <w:lang w:eastAsia="ar-SA"/>
        </w:rPr>
        <w:t>Editor</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Smith</w:t>
      </w:r>
      <w:proofErr w:type="spellEnd"/>
      <w:r w:rsidRPr="00F9389A">
        <w:rPr>
          <w:rFonts w:ascii="Times New Roman" w:hAnsi="Times New Roman"/>
          <w:color w:val="000000"/>
          <w:sz w:val="24"/>
          <w:lang w:eastAsia="ar-SA"/>
        </w:rPr>
        <w:t xml:space="preserve"> E. O.  (</w:t>
      </w:r>
      <w:proofErr w:type="spellStart"/>
      <w:r w:rsidRPr="00F9389A">
        <w:rPr>
          <w:rFonts w:ascii="Times New Roman" w:hAnsi="Times New Roman"/>
          <w:color w:val="000000"/>
          <w:sz w:val="24"/>
          <w:lang w:eastAsia="ar-SA"/>
        </w:rPr>
        <w:t>Editor</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McKenna</w:t>
      </w:r>
      <w:proofErr w:type="spellEnd"/>
      <w:r w:rsidRPr="00F9389A">
        <w:rPr>
          <w:rFonts w:ascii="Times New Roman" w:hAnsi="Times New Roman"/>
          <w:color w:val="000000"/>
          <w:sz w:val="24"/>
          <w:lang w:eastAsia="ar-SA"/>
        </w:rPr>
        <w:t xml:space="preserve"> J.(</w:t>
      </w:r>
      <w:proofErr w:type="spellStart"/>
      <w:r w:rsidRPr="00F9389A">
        <w:rPr>
          <w:rFonts w:ascii="Times New Roman" w:hAnsi="Times New Roman"/>
          <w:color w:val="000000"/>
          <w:sz w:val="24"/>
          <w:lang w:eastAsia="ar-SA"/>
        </w:rPr>
        <w:t>Editor</w:t>
      </w:r>
      <w:proofErr w:type="spellEnd"/>
      <w:r w:rsidRPr="00F9389A">
        <w:rPr>
          <w:rFonts w:ascii="Times New Roman" w:hAnsi="Times New Roman"/>
          <w:color w:val="000000"/>
          <w:sz w:val="24"/>
          <w:lang w:eastAsia="ar-SA"/>
        </w:rPr>
        <w:t xml:space="preserve">) (2007). </w:t>
      </w:r>
      <w:proofErr w:type="spellStart"/>
      <w:r w:rsidRPr="00F9389A">
        <w:rPr>
          <w:rFonts w:ascii="Times New Roman" w:hAnsi="Times New Roman"/>
          <w:color w:val="000000"/>
          <w:sz w:val="24"/>
          <w:lang w:eastAsia="ar-SA"/>
        </w:rPr>
        <w:t>Evolutionary</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Medicine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and</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Health</w:t>
      </w:r>
      <w:proofErr w:type="spellEnd"/>
      <w:r w:rsidRPr="00F9389A">
        <w:rPr>
          <w:rFonts w:ascii="Times New Roman" w:hAnsi="Times New Roman"/>
          <w:color w:val="000000"/>
          <w:sz w:val="24"/>
          <w:lang w:eastAsia="ar-SA"/>
        </w:rPr>
        <w:t xml:space="preserve">: New </w:t>
      </w:r>
      <w:proofErr w:type="spellStart"/>
      <w:r w:rsidRPr="00F9389A">
        <w:rPr>
          <w:rFonts w:ascii="Times New Roman" w:hAnsi="Times New Roman"/>
          <w:color w:val="000000"/>
          <w:sz w:val="24"/>
          <w:lang w:eastAsia="ar-SA"/>
        </w:rPr>
        <w:t>Perspectives</w:t>
      </w:r>
      <w:proofErr w:type="spellEnd"/>
      <w:r w:rsidRPr="00F9389A">
        <w:rPr>
          <w:rFonts w:ascii="Times New Roman" w:hAnsi="Times New Roman"/>
          <w:color w:val="000000"/>
          <w:sz w:val="24"/>
          <w:lang w:eastAsia="ar-SA"/>
        </w:rPr>
        <w:t xml:space="preserve">, Publisher: </w:t>
      </w:r>
      <w:proofErr w:type="spellStart"/>
      <w:r w:rsidRPr="00F9389A">
        <w:rPr>
          <w:rFonts w:ascii="Times New Roman" w:hAnsi="Times New Roman"/>
          <w:color w:val="000000"/>
          <w:sz w:val="24"/>
          <w:lang w:eastAsia="ar-SA"/>
        </w:rPr>
        <w:t>Oxford</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University</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Press</w:t>
      </w:r>
      <w:proofErr w:type="spellEnd"/>
      <w:r w:rsidRPr="00F9389A">
        <w:rPr>
          <w:rFonts w:ascii="Times New Roman" w:hAnsi="Times New Roman"/>
          <w:color w:val="000000"/>
          <w:sz w:val="24"/>
          <w:lang w:eastAsia="ar-SA"/>
        </w:rPr>
        <w:t>, USA</w:t>
      </w:r>
    </w:p>
    <w:p w:rsidR="006215C8" w:rsidRPr="00F9389A" w:rsidRDefault="006215C8" w:rsidP="006215C8">
      <w:pPr>
        <w:numPr>
          <w:ilvl w:val="0"/>
          <w:numId w:val="12"/>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Stearns</w:t>
      </w:r>
      <w:proofErr w:type="spellEnd"/>
      <w:r w:rsidRPr="00F9389A">
        <w:rPr>
          <w:rFonts w:ascii="Times New Roman" w:hAnsi="Times New Roman"/>
          <w:color w:val="000000"/>
          <w:sz w:val="24"/>
          <w:lang w:eastAsia="ar-SA"/>
        </w:rPr>
        <w:t xml:space="preserve"> S C.  </w:t>
      </w:r>
      <w:proofErr w:type="spellStart"/>
      <w:r w:rsidRPr="00F9389A">
        <w:rPr>
          <w:rFonts w:ascii="Times New Roman" w:hAnsi="Times New Roman"/>
          <w:color w:val="000000"/>
          <w:sz w:val="24"/>
          <w:lang w:eastAsia="ar-SA"/>
        </w:rPr>
        <w:t>Koella</w:t>
      </w:r>
      <w:proofErr w:type="spellEnd"/>
      <w:r w:rsidRPr="00F9389A">
        <w:rPr>
          <w:rFonts w:ascii="Times New Roman" w:hAnsi="Times New Roman"/>
          <w:color w:val="000000"/>
          <w:sz w:val="24"/>
          <w:lang w:eastAsia="ar-SA"/>
        </w:rPr>
        <w:t xml:space="preserve"> J C. (2008). </w:t>
      </w:r>
      <w:proofErr w:type="spellStart"/>
      <w:r w:rsidRPr="00F9389A">
        <w:rPr>
          <w:rFonts w:ascii="Times New Roman" w:hAnsi="Times New Roman"/>
          <w:color w:val="000000"/>
          <w:sz w:val="24"/>
          <w:lang w:eastAsia="ar-SA"/>
        </w:rPr>
        <w:t>Evolution</w:t>
      </w:r>
      <w:proofErr w:type="spellEnd"/>
      <w:r w:rsidRPr="00F9389A">
        <w:rPr>
          <w:rFonts w:ascii="Times New Roman" w:hAnsi="Times New Roman"/>
          <w:color w:val="000000"/>
          <w:sz w:val="24"/>
          <w:lang w:eastAsia="ar-SA"/>
        </w:rPr>
        <w:t xml:space="preserve"> in </w:t>
      </w:r>
      <w:proofErr w:type="spellStart"/>
      <w:r w:rsidRPr="00F9389A">
        <w:rPr>
          <w:rFonts w:ascii="Times New Roman" w:hAnsi="Times New Roman"/>
          <w:color w:val="000000"/>
          <w:sz w:val="24"/>
          <w:lang w:eastAsia="ar-SA"/>
        </w:rPr>
        <w:t>Health</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and</w:t>
      </w:r>
      <w:proofErr w:type="spellEnd"/>
      <w:r w:rsidRPr="00F9389A">
        <w:rPr>
          <w:rFonts w:ascii="Times New Roman" w:hAnsi="Times New Roman"/>
          <w:color w:val="000000"/>
          <w:sz w:val="24"/>
          <w:lang w:eastAsia="ar-SA"/>
        </w:rPr>
        <w:t xml:space="preserve"> </w:t>
      </w:r>
      <w:proofErr w:type="spellStart"/>
      <w:proofErr w:type="gramStart"/>
      <w:r w:rsidRPr="00F9389A">
        <w:rPr>
          <w:rFonts w:ascii="Times New Roman" w:hAnsi="Times New Roman"/>
          <w:color w:val="000000"/>
          <w:sz w:val="24"/>
          <w:lang w:eastAsia="ar-SA"/>
        </w:rPr>
        <w:t>Disease</w:t>
      </w:r>
      <w:proofErr w:type="spellEnd"/>
      <w:r w:rsidRPr="00F9389A">
        <w:rPr>
          <w:rFonts w:ascii="Times New Roman" w:hAnsi="Times New Roman"/>
          <w:color w:val="000000"/>
          <w:sz w:val="24"/>
          <w:lang w:eastAsia="ar-SA"/>
        </w:rPr>
        <w:t>,</w:t>
      </w:r>
      <w:proofErr w:type="spellStart"/>
      <w:r w:rsidRPr="00F9389A">
        <w:rPr>
          <w:rFonts w:ascii="Times New Roman" w:hAnsi="Times New Roman"/>
          <w:color w:val="000000"/>
          <w:sz w:val="24"/>
          <w:lang w:eastAsia="ar-SA"/>
        </w:rPr>
        <w:t>Second</w:t>
      </w:r>
      <w:proofErr w:type="spellEnd"/>
      <w:proofErr w:type="gram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Edition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Oxford</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University</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Press</w:t>
      </w:r>
      <w:proofErr w:type="spellEnd"/>
      <w:r w:rsidRPr="00F9389A">
        <w:rPr>
          <w:rFonts w:ascii="Times New Roman" w:hAnsi="Times New Roman"/>
          <w:color w:val="000000"/>
          <w:sz w:val="24"/>
          <w:lang w:eastAsia="ar-SA"/>
        </w:rPr>
        <w:t xml:space="preserve">. </w:t>
      </w:r>
    </w:p>
    <w:p w:rsidR="006215C8" w:rsidRDefault="006215C8" w:rsidP="006215C8">
      <w:pPr>
        <w:numPr>
          <w:ilvl w:val="0"/>
          <w:numId w:val="12"/>
        </w:numPr>
        <w:suppressAutoHyphens/>
        <w:spacing w:after="0" w:line="360" w:lineRule="auto"/>
        <w:jc w:val="both"/>
        <w:rPr>
          <w:rFonts w:ascii="Times New Roman" w:hAnsi="Times New Roman"/>
          <w:color w:val="000000"/>
          <w:sz w:val="24"/>
          <w:lang w:eastAsia="ar-SA"/>
        </w:rPr>
      </w:pPr>
      <w:proofErr w:type="spellStart"/>
      <w:proofErr w:type="gramStart"/>
      <w:r w:rsidRPr="00F9389A">
        <w:rPr>
          <w:rFonts w:ascii="Times New Roman" w:hAnsi="Times New Roman"/>
          <w:color w:val="000000"/>
          <w:sz w:val="24"/>
          <w:lang w:eastAsia="ar-SA"/>
        </w:rPr>
        <w:t>Weil</w:t>
      </w:r>
      <w:proofErr w:type="spellEnd"/>
      <w:r w:rsidRPr="00F9389A">
        <w:rPr>
          <w:rFonts w:ascii="Times New Roman" w:hAnsi="Times New Roman"/>
          <w:b/>
          <w:color w:val="000000"/>
          <w:sz w:val="24"/>
          <w:lang w:eastAsia="ar-SA"/>
        </w:rPr>
        <w:t xml:space="preserve"> </w:t>
      </w:r>
      <w:r w:rsidRPr="00F9389A">
        <w:rPr>
          <w:rFonts w:ascii="Times New Roman" w:hAnsi="Times New Roman"/>
          <w:color w:val="000000"/>
          <w:sz w:val="24"/>
          <w:lang w:eastAsia="ar-SA"/>
        </w:rPr>
        <w:t xml:space="preserve"> A</w:t>
      </w:r>
      <w:proofErr w:type="gramEnd"/>
      <w:r w:rsidRPr="00F9389A">
        <w:rPr>
          <w:rFonts w:ascii="Times New Roman" w:hAnsi="Times New Roman"/>
          <w:color w:val="000000"/>
          <w:sz w:val="24"/>
          <w:lang w:eastAsia="ar-SA"/>
        </w:rPr>
        <w:t xml:space="preserve"> T.  (2004). </w:t>
      </w:r>
      <w:proofErr w:type="spellStart"/>
      <w:r w:rsidRPr="00F9389A">
        <w:rPr>
          <w:rFonts w:ascii="Times New Roman" w:hAnsi="Times New Roman"/>
          <w:color w:val="000000"/>
          <w:sz w:val="24"/>
          <w:lang w:eastAsia="ar-SA"/>
        </w:rPr>
        <w:t>Health</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and</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Healing</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The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Philosophy</w:t>
      </w:r>
      <w:proofErr w:type="spellEnd"/>
      <w:r w:rsidRPr="00F9389A">
        <w:rPr>
          <w:rFonts w:ascii="Times New Roman" w:hAnsi="Times New Roman"/>
          <w:color w:val="000000"/>
          <w:sz w:val="24"/>
          <w:lang w:eastAsia="ar-SA"/>
        </w:rPr>
        <w:t xml:space="preserve"> of </w:t>
      </w:r>
      <w:proofErr w:type="spellStart"/>
      <w:r w:rsidRPr="00F9389A">
        <w:rPr>
          <w:rFonts w:ascii="Times New Roman" w:hAnsi="Times New Roman"/>
          <w:color w:val="000000"/>
          <w:sz w:val="24"/>
          <w:lang w:eastAsia="ar-SA"/>
        </w:rPr>
        <w:t>Integrative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Medicine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and</w:t>
      </w:r>
      <w:proofErr w:type="spellEnd"/>
      <w:r w:rsidRPr="00F9389A">
        <w:rPr>
          <w:rFonts w:ascii="Times New Roman" w:hAnsi="Times New Roman"/>
          <w:color w:val="000000"/>
          <w:sz w:val="24"/>
          <w:lang w:eastAsia="ar-SA"/>
        </w:rPr>
        <w:t xml:space="preserve"> Optimum </w:t>
      </w:r>
      <w:proofErr w:type="spellStart"/>
      <w:r w:rsidRPr="00F9389A">
        <w:rPr>
          <w:rFonts w:ascii="Times New Roman" w:hAnsi="Times New Roman"/>
          <w:color w:val="000000"/>
          <w:sz w:val="24"/>
          <w:lang w:eastAsia="ar-SA"/>
        </w:rPr>
        <w:t>Health</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Revised</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Edition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Houghton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Mifflin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Company</w:t>
      </w:r>
      <w:proofErr w:type="spellEnd"/>
      <w:r w:rsidRPr="00F9389A">
        <w:rPr>
          <w:rFonts w:ascii="Times New Roman" w:hAnsi="Times New Roman"/>
          <w:color w:val="000000"/>
          <w:sz w:val="24"/>
          <w:lang w:eastAsia="ar-SA"/>
        </w:rPr>
        <w:t xml:space="preserve">, New York. </w:t>
      </w:r>
    </w:p>
    <w:p w:rsidR="006215C8" w:rsidRDefault="006215C8" w:rsidP="006215C8">
      <w:pPr>
        <w:numPr>
          <w:ilvl w:val="0"/>
          <w:numId w:val="12"/>
        </w:numPr>
        <w:suppressAutoHyphens/>
        <w:spacing w:after="0" w:line="360" w:lineRule="auto"/>
        <w:jc w:val="both"/>
        <w:rPr>
          <w:rFonts w:ascii="Times New Roman" w:hAnsi="Times New Roman"/>
          <w:color w:val="000000"/>
          <w:sz w:val="24"/>
          <w:lang w:eastAsia="ar-SA"/>
        </w:rPr>
      </w:pPr>
      <w:proofErr w:type="spellStart"/>
      <w:r w:rsidRPr="006D251E">
        <w:rPr>
          <w:rFonts w:ascii="Times New Roman" w:hAnsi="Times New Roman"/>
          <w:color w:val="000000"/>
          <w:sz w:val="24"/>
          <w:lang w:eastAsia="ar-SA"/>
        </w:rPr>
        <w:t>Ancestry</w:t>
      </w:r>
      <w:proofErr w:type="spellEnd"/>
      <w:r w:rsidRPr="006D251E">
        <w:rPr>
          <w:rFonts w:ascii="Times New Roman" w:hAnsi="Times New Roman"/>
          <w:color w:val="000000"/>
          <w:sz w:val="24"/>
          <w:lang w:eastAsia="ar-SA"/>
        </w:rPr>
        <w:t xml:space="preserve"> (2007).  </w:t>
      </w:r>
      <w:proofErr w:type="spellStart"/>
      <w:r w:rsidRPr="006D251E">
        <w:rPr>
          <w:rFonts w:ascii="Times New Roman" w:hAnsi="Times New Roman"/>
          <w:color w:val="000000"/>
          <w:sz w:val="24"/>
          <w:lang w:eastAsia="ar-SA"/>
        </w:rPr>
        <w:t>The</w:t>
      </w:r>
      <w:proofErr w:type="spellEnd"/>
      <w:r w:rsidRPr="006D251E">
        <w:rPr>
          <w:rFonts w:ascii="Times New Roman" w:hAnsi="Times New Roman"/>
          <w:color w:val="000000"/>
          <w:sz w:val="24"/>
          <w:lang w:eastAsia="ar-SA"/>
        </w:rPr>
        <w:t xml:space="preserve"> </w:t>
      </w:r>
      <w:proofErr w:type="spellStart"/>
      <w:r w:rsidRPr="006D251E">
        <w:rPr>
          <w:rFonts w:ascii="Times New Roman" w:hAnsi="Times New Roman"/>
          <w:color w:val="000000"/>
          <w:sz w:val="24"/>
          <w:lang w:eastAsia="ar-SA"/>
        </w:rPr>
        <w:t>Healt</w:t>
      </w:r>
      <w:proofErr w:type="spellEnd"/>
      <w:r w:rsidRPr="006D251E">
        <w:rPr>
          <w:rFonts w:ascii="Times New Roman" w:hAnsi="Times New Roman"/>
          <w:color w:val="000000"/>
          <w:sz w:val="24"/>
          <w:lang w:eastAsia="ar-SA"/>
        </w:rPr>
        <w:t xml:space="preserve"> Name in </w:t>
      </w:r>
      <w:proofErr w:type="spellStart"/>
      <w:r w:rsidRPr="006D251E">
        <w:rPr>
          <w:rFonts w:ascii="Times New Roman" w:hAnsi="Times New Roman"/>
          <w:color w:val="000000"/>
          <w:sz w:val="24"/>
          <w:lang w:eastAsia="ar-SA"/>
        </w:rPr>
        <w:t>History</w:t>
      </w:r>
      <w:proofErr w:type="spellEnd"/>
      <w:r w:rsidRPr="006D251E">
        <w:rPr>
          <w:rFonts w:ascii="Times New Roman" w:hAnsi="Times New Roman"/>
          <w:color w:val="000000"/>
          <w:sz w:val="24"/>
          <w:lang w:eastAsia="ar-SA"/>
        </w:rPr>
        <w:t xml:space="preserve">,  </w:t>
      </w:r>
      <w:proofErr w:type="spellStart"/>
      <w:r w:rsidRPr="006D251E">
        <w:rPr>
          <w:rFonts w:ascii="Times New Roman" w:hAnsi="Times New Roman"/>
          <w:color w:val="000000"/>
          <w:sz w:val="24"/>
          <w:lang w:eastAsia="ar-SA"/>
        </w:rPr>
        <w:t>Ancestry</w:t>
      </w:r>
      <w:proofErr w:type="spellEnd"/>
      <w:r w:rsidRPr="006D251E">
        <w:rPr>
          <w:rFonts w:ascii="Times New Roman" w:hAnsi="Times New Roman"/>
          <w:color w:val="000000"/>
          <w:sz w:val="24"/>
          <w:lang w:eastAsia="ar-SA"/>
        </w:rPr>
        <w:t>.com (</w:t>
      </w:r>
      <w:proofErr w:type="spellStart"/>
      <w:r w:rsidRPr="006D251E">
        <w:rPr>
          <w:rFonts w:ascii="Times New Roman" w:hAnsi="Times New Roman"/>
          <w:color w:val="000000"/>
          <w:sz w:val="24"/>
          <w:lang w:eastAsia="ar-SA"/>
        </w:rPr>
        <w:t>June</w:t>
      </w:r>
      <w:proofErr w:type="spellEnd"/>
      <w:r w:rsidRPr="006D251E">
        <w:rPr>
          <w:rFonts w:ascii="Times New Roman" w:hAnsi="Times New Roman"/>
          <w:color w:val="000000"/>
          <w:sz w:val="24"/>
          <w:lang w:eastAsia="ar-SA"/>
        </w:rPr>
        <w:t xml:space="preserve"> 30).  </w:t>
      </w:r>
    </w:p>
    <w:p w:rsidR="005B29F2" w:rsidRDefault="005B29F2" w:rsidP="005B29F2">
      <w:pPr>
        <w:suppressAutoHyphens/>
        <w:spacing w:after="0" w:line="360" w:lineRule="auto"/>
        <w:jc w:val="both"/>
        <w:rPr>
          <w:rFonts w:ascii="Times New Roman" w:hAnsi="Times New Roman"/>
          <w:color w:val="000000"/>
          <w:sz w:val="24"/>
          <w:lang w:eastAsia="ar-SA"/>
        </w:rPr>
      </w:pPr>
    </w:p>
    <w:p w:rsidR="005B29F2" w:rsidRDefault="005B29F2" w:rsidP="005B29F2">
      <w:pPr>
        <w:suppressAutoHyphens/>
        <w:spacing w:after="0" w:line="360" w:lineRule="auto"/>
        <w:jc w:val="both"/>
        <w:rPr>
          <w:rFonts w:ascii="Times New Roman" w:hAnsi="Times New Roman"/>
          <w:color w:val="000000"/>
          <w:sz w:val="24"/>
          <w:lang w:eastAsia="ar-SA"/>
        </w:rPr>
      </w:pPr>
    </w:p>
    <w:p w:rsidR="005B29F2" w:rsidRPr="005B29F2" w:rsidRDefault="005B29F2" w:rsidP="005B29F2">
      <w:pPr>
        <w:tabs>
          <w:tab w:val="left" w:pos="838"/>
          <w:tab w:val="left" w:pos="839"/>
        </w:tabs>
        <w:spacing w:before="135" w:line="36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ADS 116</w:t>
      </w:r>
      <w:r w:rsidRPr="005B29F2">
        <w:rPr>
          <w:rFonts w:ascii="Times New Roman" w:hAnsi="Times New Roman" w:cs="Times New Roman"/>
          <w:b/>
          <w:bCs/>
          <w:sz w:val="24"/>
          <w:szCs w:val="24"/>
          <w:shd w:val="clear" w:color="auto" w:fill="FFFFFF"/>
        </w:rPr>
        <w:t xml:space="preserve"> İşaret Dili (2 0 2 ) </w:t>
      </w:r>
    </w:p>
    <w:p w:rsidR="003C51B2" w:rsidRDefault="005B29F2" w:rsidP="003C51B2">
      <w:pPr>
        <w:suppressAutoHyphens/>
        <w:spacing w:after="0" w:line="360" w:lineRule="auto"/>
        <w:jc w:val="both"/>
        <w:rPr>
          <w:rFonts w:ascii="Times New Roman" w:hAnsi="Times New Roman" w:cs="Times New Roman"/>
          <w:sz w:val="24"/>
          <w:szCs w:val="24"/>
        </w:rPr>
      </w:pPr>
      <w:r w:rsidRPr="005B29F2">
        <w:rPr>
          <w:rFonts w:ascii="Times New Roman" w:hAnsi="Times New Roman" w:cs="Times New Roman"/>
          <w:sz w:val="24"/>
          <w:szCs w:val="24"/>
          <w:shd w:val="clear" w:color="auto" w:fill="FFFFFF"/>
        </w:rPr>
        <w:t xml:space="preserve">İşitme engelli bireylerin kullandığı işaret dilini öğrenmek, öğretmek ve sosyal yaşam içerisinde gerektiğinde bu dili kullanma becerisi kazandırmak. </w:t>
      </w:r>
      <w:r w:rsidRPr="005B29F2">
        <w:rPr>
          <w:rFonts w:ascii="Times New Roman" w:hAnsi="Times New Roman" w:cs="Times New Roman"/>
          <w:sz w:val="24"/>
          <w:szCs w:val="24"/>
        </w:rPr>
        <w:t xml:space="preserve">Türkçe işaret dili (TİD)in tanımı, El ve parmak şekilleri, Ellerin vücuda göre konumu, Mimiklerin </w:t>
      </w:r>
      <w:proofErr w:type="gramStart"/>
      <w:r w:rsidRPr="005B29F2">
        <w:rPr>
          <w:rFonts w:ascii="Times New Roman" w:hAnsi="Times New Roman" w:cs="Times New Roman"/>
          <w:sz w:val="24"/>
          <w:szCs w:val="24"/>
        </w:rPr>
        <w:t>fonksiyonu , Tek</w:t>
      </w:r>
      <w:proofErr w:type="gramEnd"/>
      <w:r w:rsidRPr="005B29F2">
        <w:rPr>
          <w:rFonts w:ascii="Times New Roman" w:hAnsi="Times New Roman" w:cs="Times New Roman"/>
          <w:sz w:val="24"/>
          <w:szCs w:val="24"/>
        </w:rPr>
        <w:t xml:space="preserve"> ve çift el kullanım, İşaretlerin Türkçeyle ilişkisi, İşareti anlamlandırma Özgün anlatım biçimi, El-beden uyumu Yüz ifadesi-mesaj uyumu, İşaret diliyle sözlü dili beraber kullanma Dudak hareketlerini abartmama, Selamlaşma Hal hatır sorma, TİD kullanarak işitme engelli bireyle iletişim kurma, Duygu ve düşünceleri aktarma, Duygu ve düşünceleri aktarma, Karşı tarafı anlama</w:t>
      </w:r>
    </w:p>
    <w:p w:rsidR="005B29F2" w:rsidRDefault="005B29F2" w:rsidP="003C51B2">
      <w:pPr>
        <w:suppressAutoHyphens/>
        <w:spacing w:after="0" w:line="360" w:lineRule="auto"/>
        <w:jc w:val="both"/>
        <w:rPr>
          <w:rFonts w:ascii="Times New Roman" w:hAnsi="Times New Roman"/>
          <w:b/>
          <w:bCs/>
          <w:color w:val="000000"/>
          <w:kern w:val="1"/>
          <w:sz w:val="24"/>
          <w:lang w:eastAsia="ar-SA"/>
        </w:rPr>
      </w:pPr>
      <w:r w:rsidRPr="00F9389A">
        <w:rPr>
          <w:rFonts w:ascii="Times New Roman" w:hAnsi="Times New Roman"/>
          <w:b/>
          <w:bCs/>
          <w:color w:val="000000"/>
          <w:kern w:val="1"/>
          <w:sz w:val="24"/>
          <w:lang w:eastAsia="ar-SA"/>
        </w:rPr>
        <w:t>Dersin kitapları:</w:t>
      </w:r>
    </w:p>
    <w:p w:rsidR="003C51B2" w:rsidRDefault="003C51B2" w:rsidP="003C51B2">
      <w:pPr>
        <w:suppressAutoHyphens/>
        <w:spacing w:after="0" w:line="360" w:lineRule="auto"/>
        <w:jc w:val="both"/>
        <w:rPr>
          <w:rFonts w:ascii="Times New Roman" w:hAnsi="Times New Roman"/>
          <w:b/>
          <w:bCs/>
          <w:color w:val="000000"/>
          <w:kern w:val="1"/>
          <w:sz w:val="24"/>
          <w:lang w:eastAsia="ar-SA"/>
        </w:rPr>
      </w:pPr>
    </w:p>
    <w:p w:rsidR="003C51B2" w:rsidRPr="003C51B2" w:rsidRDefault="003C51B2" w:rsidP="003C51B2">
      <w:pPr>
        <w:suppressAutoHyphens/>
        <w:spacing w:after="0" w:line="360" w:lineRule="auto"/>
        <w:jc w:val="both"/>
        <w:rPr>
          <w:rFonts w:ascii="Times New Roman" w:hAnsi="Times New Roman" w:cs="Times New Roman"/>
          <w:sz w:val="24"/>
          <w:szCs w:val="24"/>
        </w:rPr>
      </w:pPr>
    </w:p>
    <w:p w:rsidR="005B29F2" w:rsidRPr="007F3C79" w:rsidRDefault="005B29F2" w:rsidP="005B29F2">
      <w:pPr>
        <w:tabs>
          <w:tab w:val="left" w:pos="0"/>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ADS 114</w:t>
      </w:r>
      <w:r w:rsidRPr="007F3C79">
        <w:rPr>
          <w:rFonts w:ascii="Times New Roman" w:eastAsia="Times New Roman" w:hAnsi="Times New Roman" w:cs="Times New Roman"/>
          <w:b/>
          <w:color w:val="000000"/>
          <w:sz w:val="24"/>
          <w:szCs w:val="24"/>
        </w:rPr>
        <w:t xml:space="preserve"> Kişilerarası </w:t>
      </w:r>
      <w:r>
        <w:rPr>
          <w:rFonts w:ascii="Times New Roman" w:eastAsia="Times New Roman" w:hAnsi="Times New Roman" w:cs="Times New Roman"/>
          <w:b/>
          <w:color w:val="000000"/>
          <w:sz w:val="24"/>
          <w:szCs w:val="24"/>
        </w:rPr>
        <w:t xml:space="preserve">İlişkiler (2 0 2) </w:t>
      </w:r>
    </w:p>
    <w:p w:rsidR="005B29F2" w:rsidRPr="007F3C79" w:rsidRDefault="005B29F2" w:rsidP="005B29F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 xml:space="preserve">Öğrencinin, kişilerarası ilişkilerinin önemini kavraması, hasta ve ekip iletişiminin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w:t>
      </w:r>
      <w:proofErr w:type="spellStart"/>
      <w:r w:rsidRPr="007F3C79">
        <w:rPr>
          <w:rFonts w:ascii="Times New Roman" w:eastAsia="Times New Roman" w:hAnsi="Times New Roman" w:cs="Times New Roman"/>
          <w:sz w:val="24"/>
          <w:szCs w:val="24"/>
        </w:rPr>
        <w:t>empatik</w:t>
      </w:r>
      <w:proofErr w:type="spellEnd"/>
      <w:r w:rsidRPr="007F3C79">
        <w:rPr>
          <w:rFonts w:ascii="Times New Roman" w:eastAsia="Times New Roman" w:hAnsi="Times New Roman" w:cs="Times New Roman"/>
          <w:sz w:val="24"/>
          <w:szCs w:val="24"/>
        </w:rPr>
        <w:t xml:space="preserve"> iletişim, sağlık hizmetlerinde iletişim konularını içerir.</w:t>
      </w:r>
    </w:p>
    <w:p w:rsidR="005B29F2" w:rsidRPr="007F3C79" w:rsidRDefault="005B29F2" w:rsidP="005B29F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5B29F2" w:rsidRPr="007F3C79" w:rsidRDefault="005B29F2" w:rsidP="005B29F2">
      <w:pPr>
        <w:numPr>
          <w:ilvl w:val="0"/>
          <w:numId w:val="27"/>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proofErr w:type="spellStart"/>
      <w:r w:rsidRPr="007F3C79">
        <w:rPr>
          <w:rFonts w:ascii="Times New Roman" w:eastAsia="Times New Roman" w:hAnsi="Times New Roman" w:cs="Times New Roman"/>
          <w:color w:val="000000"/>
          <w:sz w:val="24"/>
          <w:szCs w:val="24"/>
          <w:lang w:eastAsia="ar-SA"/>
        </w:rPr>
        <w:t>Kaypakoğlu</w:t>
      </w:r>
      <w:proofErr w:type="spellEnd"/>
      <w:r w:rsidRPr="007F3C79">
        <w:rPr>
          <w:rFonts w:ascii="Times New Roman" w:eastAsia="Times New Roman" w:hAnsi="Times New Roman" w:cs="Times New Roman"/>
          <w:color w:val="000000"/>
          <w:sz w:val="24"/>
          <w:szCs w:val="24"/>
          <w:lang w:eastAsia="ar-SA"/>
        </w:rPr>
        <w:t xml:space="preserve">, S. (2008). Kişilerarası İletişim Cinsiyet Farklılıkları Güç ve Çatışma, Derin Yayınları, 1. Baskı, İstanbul, ISBN: </w:t>
      </w:r>
      <w:proofErr w:type="gramStart"/>
      <w:r w:rsidRPr="007F3C79">
        <w:rPr>
          <w:rFonts w:ascii="Times New Roman" w:eastAsia="Times New Roman" w:hAnsi="Times New Roman" w:cs="Times New Roman"/>
          <w:color w:val="000000"/>
          <w:sz w:val="24"/>
          <w:szCs w:val="24"/>
          <w:lang w:eastAsia="ar-SA"/>
        </w:rPr>
        <w:t>9789944250306</w:t>
      </w:r>
      <w:proofErr w:type="gramEnd"/>
      <w:r w:rsidRPr="007F3C79">
        <w:rPr>
          <w:rFonts w:ascii="Times New Roman" w:eastAsia="Times New Roman" w:hAnsi="Times New Roman" w:cs="Times New Roman"/>
          <w:color w:val="000000"/>
          <w:sz w:val="24"/>
          <w:szCs w:val="24"/>
          <w:lang w:eastAsia="ar-SA"/>
        </w:rPr>
        <w:t>.</w:t>
      </w:r>
    </w:p>
    <w:p w:rsidR="005B29F2" w:rsidRPr="007F3C79" w:rsidRDefault="005B29F2" w:rsidP="005B29F2">
      <w:pPr>
        <w:numPr>
          <w:ilvl w:val="0"/>
          <w:numId w:val="27"/>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Tabak R.S. (1999). </w:t>
      </w:r>
      <w:proofErr w:type="gramStart"/>
      <w:r w:rsidRPr="007F3C79">
        <w:rPr>
          <w:rFonts w:ascii="Times New Roman" w:eastAsia="Times New Roman" w:hAnsi="Times New Roman" w:cs="Times New Roman"/>
          <w:color w:val="000000"/>
          <w:sz w:val="24"/>
          <w:szCs w:val="24"/>
          <w:lang w:eastAsia="ar-SA"/>
        </w:rPr>
        <w:t>Sağlık İletişimi, Literatür Yayınevi.</w:t>
      </w:r>
      <w:proofErr w:type="gramEnd"/>
    </w:p>
    <w:p w:rsidR="005B29F2" w:rsidRPr="007F3C79" w:rsidRDefault="005B29F2" w:rsidP="005B29F2">
      <w:pPr>
        <w:numPr>
          <w:ilvl w:val="0"/>
          <w:numId w:val="27"/>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 xml:space="preserve">Doğan O. (2007). Sağlık Hizmetlerinde İletişim, </w:t>
      </w:r>
      <w:proofErr w:type="spellStart"/>
      <w:r w:rsidRPr="007F3C79">
        <w:rPr>
          <w:rFonts w:ascii="Times New Roman" w:eastAsia="Times New Roman" w:hAnsi="Times New Roman" w:cs="Times New Roman"/>
          <w:color w:val="000000"/>
          <w:sz w:val="24"/>
          <w:szCs w:val="24"/>
          <w:lang w:eastAsia="ar-SA"/>
        </w:rPr>
        <w:t>Songür</w:t>
      </w:r>
      <w:proofErr w:type="spellEnd"/>
      <w:r w:rsidRPr="007F3C79">
        <w:rPr>
          <w:rFonts w:ascii="Times New Roman" w:eastAsia="Times New Roman" w:hAnsi="Times New Roman" w:cs="Times New Roman"/>
          <w:color w:val="000000"/>
          <w:sz w:val="24"/>
          <w:szCs w:val="24"/>
          <w:lang w:eastAsia="ar-SA"/>
        </w:rPr>
        <w:t xml:space="preserve"> Yayıncılık.</w:t>
      </w:r>
    </w:p>
    <w:p w:rsidR="005B29F2" w:rsidRPr="007F3C79" w:rsidRDefault="005B29F2" w:rsidP="005B29F2">
      <w:pPr>
        <w:numPr>
          <w:ilvl w:val="0"/>
          <w:numId w:val="27"/>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Dökmen Ü. (2002). İletişim Çatışmaları ve Empati, Sistem Yayıncılık.</w:t>
      </w:r>
    </w:p>
    <w:p w:rsidR="00901768" w:rsidRDefault="00901768" w:rsidP="00C52C52">
      <w:pPr>
        <w:pStyle w:val="GvdeMetni"/>
        <w:spacing w:line="360" w:lineRule="auto"/>
        <w:jc w:val="both"/>
      </w:pPr>
    </w:p>
    <w:p w:rsidR="00901768" w:rsidRPr="00575FD5" w:rsidRDefault="00901768" w:rsidP="00C52C52">
      <w:pPr>
        <w:pStyle w:val="GvdeMetni"/>
        <w:spacing w:line="360" w:lineRule="auto"/>
        <w:jc w:val="both"/>
      </w:pPr>
    </w:p>
    <w:p w:rsidR="00C52C52" w:rsidRPr="00575FD5" w:rsidRDefault="00C52C52" w:rsidP="00C52C52">
      <w:pPr>
        <w:pStyle w:val="GvdeMetni"/>
        <w:spacing w:line="360" w:lineRule="auto"/>
        <w:rPr>
          <w:b/>
          <w:bCs/>
          <w:color w:val="000000"/>
          <w:u w:val="single"/>
        </w:rPr>
      </w:pPr>
    </w:p>
    <w:p w:rsidR="00C52C52" w:rsidRPr="00575FD5" w:rsidRDefault="00C52C52" w:rsidP="00C52C52">
      <w:pPr>
        <w:pStyle w:val="GvdeMetni"/>
        <w:spacing w:line="360" w:lineRule="auto"/>
        <w:rPr>
          <w:b/>
          <w:bCs/>
          <w:color w:val="000000"/>
          <w:u w:val="single"/>
        </w:rPr>
      </w:pPr>
      <w:r w:rsidRPr="00575FD5">
        <w:rPr>
          <w:b/>
          <w:bCs/>
          <w:color w:val="000000"/>
          <w:u w:val="single"/>
        </w:rPr>
        <w:t>II. Sınıf III. Dönem</w:t>
      </w:r>
    </w:p>
    <w:p w:rsidR="00C52C52" w:rsidRPr="00575FD5" w:rsidRDefault="00C52C52" w:rsidP="00C52C52">
      <w:pPr>
        <w:pStyle w:val="GvdeMetni"/>
        <w:spacing w:line="360" w:lineRule="auto"/>
        <w:jc w:val="both"/>
        <w:rPr>
          <w:b/>
        </w:rPr>
      </w:pPr>
      <w:r w:rsidRPr="00575FD5">
        <w:br/>
      </w:r>
      <w:r>
        <w:rPr>
          <w:b/>
        </w:rPr>
        <w:t xml:space="preserve">ADS </w:t>
      </w:r>
      <w:r w:rsidR="005B29F2">
        <w:rPr>
          <w:b/>
        </w:rPr>
        <w:t>201 Diş Hekimliği</w:t>
      </w:r>
      <w:r>
        <w:rPr>
          <w:b/>
        </w:rPr>
        <w:t xml:space="preserve"> Radyoloji</w:t>
      </w:r>
      <w:r w:rsidR="005B29F2">
        <w:rPr>
          <w:b/>
        </w:rPr>
        <w:t>si</w:t>
      </w:r>
      <w:r>
        <w:rPr>
          <w:b/>
        </w:rPr>
        <w:t xml:space="preserve"> </w:t>
      </w:r>
      <w:r w:rsidRPr="00575FD5">
        <w:rPr>
          <w:b/>
        </w:rPr>
        <w:t xml:space="preserve">(2 </w:t>
      </w:r>
      <w:r>
        <w:rPr>
          <w:b/>
        </w:rPr>
        <w:t>0 2</w:t>
      </w:r>
      <w:r w:rsidRPr="00575FD5">
        <w:rPr>
          <w:b/>
        </w:rPr>
        <w:t>)</w:t>
      </w:r>
    </w:p>
    <w:p w:rsidR="00C52C52" w:rsidRDefault="00C52C52" w:rsidP="003C51B2">
      <w:pPr>
        <w:pStyle w:val="GvdeMetni"/>
        <w:spacing w:after="0" w:line="360" w:lineRule="auto"/>
        <w:jc w:val="both"/>
      </w:pPr>
      <w:proofErr w:type="gramStart"/>
      <w:r w:rsidRPr="00721355">
        <w:lastRenderedPageBreak/>
        <w:t xml:space="preserve">Radyoloji makinelerinin bölümleri, çalışmaları. </w:t>
      </w:r>
      <w:proofErr w:type="gramEnd"/>
      <w:r w:rsidRPr="00721355">
        <w:t>Radyoaktiviteden korunma. Hastanın hazırlanması ve radyografilerin alınması.</w:t>
      </w:r>
      <w:r>
        <w:t xml:space="preserve"> </w:t>
      </w:r>
      <w:r w:rsidRPr="00721355">
        <w:t xml:space="preserve">Karanlık oda, otomatik banyo cihazı, banyo </w:t>
      </w:r>
      <w:proofErr w:type="spellStart"/>
      <w:r w:rsidRPr="00721355">
        <w:t>solusyonları</w:t>
      </w:r>
      <w:proofErr w:type="spellEnd"/>
      <w:r w:rsidRPr="00721355">
        <w:t>. Röntgen filmleri, hatalı görüntüler.</w:t>
      </w: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796CAA" w:rsidRDefault="00796CAA" w:rsidP="00C52C52">
      <w:pPr>
        <w:pStyle w:val="Default"/>
        <w:spacing w:line="360" w:lineRule="auto"/>
        <w:jc w:val="both"/>
        <w:rPr>
          <w:rFonts w:ascii="Times New Roman" w:hAnsi="Times New Roman"/>
          <w:b/>
        </w:rPr>
      </w:pPr>
    </w:p>
    <w:p w:rsidR="00796CAA" w:rsidRDefault="00796CAA" w:rsidP="00C52C52">
      <w:pPr>
        <w:pStyle w:val="Default"/>
        <w:spacing w:line="360" w:lineRule="auto"/>
        <w:jc w:val="both"/>
        <w:rPr>
          <w:rFonts w:ascii="Times New Roman" w:hAnsi="Times New Roman"/>
          <w:b/>
        </w:rPr>
      </w:pPr>
    </w:p>
    <w:p w:rsidR="00796CAA" w:rsidRDefault="00796CAA" w:rsidP="00C52C52">
      <w:pPr>
        <w:pStyle w:val="Default"/>
        <w:spacing w:line="360" w:lineRule="auto"/>
        <w:jc w:val="both"/>
        <w:rPr>
          <w:rFonts w:ascii="Times New Roman" w:hAnsi="Times New Roman"/>
          <w:b/>
        </w:rPr>
      </w:pPr>
      <w:r>
        <w:rPr>
          <w:rFonts w:ascii="Times New Roman" w:hAnsi="Times New Roman"/>
          <w:b/>
        </w:rPr>
        <w:t>ADS 245 Sosyal Sorumluluk ( 2 0 2)</w:t>
      </w:r>
    </w:p>
    <w:p w:rsidR="00796CAA" w:rsidRPr="00796CAA" w:rsidRDefault="00796CAA" w:rsidP="00C52C52">
      <w:pPr>
        <w:pStyle w:val="Default"/>
        <w:spacing w:line="360" w:lineRule="auto"/>
        <w:jc w:val="both"/>
        <w:rPr>
          <w:rFonts w:ascii="Times New Roman" w:hAnsi="Times New Roman"/>
          <w:b/>
        </w:rPr>
      </w:pPr>
      <w:r>
        <w:rPr>
          <w:rFonts w:ascii="Times New Roman" w:hAnsi="Times New Roman"/>
        </w:rPr>
        <w:t>Sivil toplum, sosyal sorumluluk, gönüllülük gibi kavramlar</w:t>
      </w:r>
      <w:proofErr w:type="gramStart"/>
      <w:r>
        <w:rPr>
          <w:rFonts w:ascii="Times New Roman" w:hAnsi="Times New Roman"/>
        </w:rPr>
        <w:t>..</w:t>
      </w:r>
      <w:proofErr w:type="gramEnd"/>
    </w:p>
    <w:p w:rsidR="00796CAA" w:rsidRDefault="00796CAA" w:rsidP="00796CAA">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Pr="00504E7A" w:rsidRDefault="00C52C52" w:rsidP="00C52C52">
      <w:pPr>
        <w:pStyle w:val="Default"/>
        <w:spacing w:line="360" w:lineRule="auto"/>
        <w:jc w:val="both"/>
        <w:rPr>
          <w:rFonts w:ascii="Times New Roman" w:hAnsi="Times New Roman" w:cs="Times New Roman"/>
        </w:rPr>
      </w:pPr>
    </w:p>
    <w:p w:rsidR="00C52C52" w:rsidRPr="00796CAA" w:rsidRDefault="00C52C52" w:rsidP="00C52C52">
      <w:pPr>
        <w:pStyle w:val="GvdeMetni"/>
        <w:spacing w:line="360" w:lineRule="auto"/>
        <w:jc w:val="both"/>
        <w:rPr>
          <w:b/>
        </w:rPr>
      </w:pPr>
      <w:r w:rsidRPr="00575FD5">
        <w:br/>
      </w:r>
      <w:r>
        <w:rPr>
          <w:b/>
        </w:rPr>
        <w:t xml:space="preserve">ADS </w:t>
      </w:r>
      <w:r w:rsidRPr="00575FD5">
        <w:rPr>
          <w:b/>
        </w:rPr>
        <w:t xml:space="preserve">205 </w:t>
      </w:r>
      <w:r>
        <w:rPr>
          <w:b/>
        </w:rPr>
        <w:t>Bulaşıcı Hastalıklar (2 0 2</w:t>
      </w:r>
      <w:r w:rsidRPr="00575FD5">
        <w:rPr>
          <w:b/>
        </w:rPr>
        <w:t>)</w:t>
      </w:r>
    </w:p>
    <w:p w:rsidR="00C52C52" w:rsidRPr="003C51B2" w:rsidRDefault="00C52C52" w:rsidP="003C51B2">
      <w:pPr>
        <w:pStyle w:val="GvdeMetni"/>
        <w:spacing w:after="0" w:line="360" w:lineRule="auto"/>
        <w:jc w:val="both"/>
      </w:pPr>
      <w:proofErr w:type="spellStart"/>
      <w:proofErr w:type="gramStart"/>
      <w:r w:rsidRPr="00575FD5">
        <w:t>İnfeksiyon</w:t>
      </w:r>
      <w:proofErr w:type="spellEnd"/>
      <w:r w:rsidRPr="00575FD5">
        <w:t xml:space="preserve"> Hastalıklarına Giriş, Genel Bilgiler, Sindirim Sistemiyle Bulaşan Hastalıklar,  Besin Zehirlenmeleri, Tifo, Basilli Dizanteri, Kolera, </w:t>
      </w:r>
      <w:proofErr w:type="spellStart"/>
      <w:r w:rsidRPr="00575FD5">
        <w:t>Brusella</w:t>
      </w:r>
      <w:proofErr w:type="spellEnd"/>
      <w:r w:rsidRPr="00575FD5">
        <w:t xml:space="preserve">, Solunum Yoluyla Bulaşan Hastalıklar, </w:t>
      </w:r>
      <w:proofErr w:type="spellStart"/>
      <w:r w:rsidRPr="00575FD5">
        <w:t>İnfluenza</w:t>
      </w:r>
      <w:proofErr w:type="spellEnd"/>
      <w:r w:rsidRPr="00575FD5">
        <w:t xml:space="preserve">, Bronşit, </w:t>
      </w:r>
      <w:proofErr w:type="spellStart"/>
      <w:r w:rsidRPr="00575FD5">
        <w:t>Pnömoniler</w:t>
      </w:r>
      <w:proofErr w:type="spellEnd"/>
      <w:r w:rsidRPr="00575FD5">
        <w:t xml:space="preserve">, Tüberküloz, Deri Ve Mukozayla Bulaşan </w:t>
      </w:r>
      <w:proofErr w:type="spellStart"/>
      <w:r w:rsidRPr="00575FD5">
        <w:t>İnfeksiyon</w:t>
      </w:r>
      <w:proofErr w:type="spellEnd"/>
      <w:r w:rsidRPr="00575FD5">
        <w:t xml:space="preserve"> Hastalıkları,  Kuduz, </w:t>
      </w:r>
      <w:proofErr w:type="spellStart"/>
      <w:r w:rsidRPr="00575FD5">
        <w:t>Tetanoz</w:t>
      </w:r>
      <w:proofErr w:type="spellEnd"/>
      <w:r w:rsidRPr="00575FD5">
        <w:t xml:space="preserve">, Menenjit, Hepatit,  AIDS, </w:t>
      </w:r>
      <w:proofErr w:type="spellStart"/>
      <w:r w:rsidRPr="00575FD5">
        <w:t>Üriner</w:t>
      </w:r>
      <w:proofErr w:type="spellEnd"/>
      <w:r w:rsidRPr="00575FD5">
        <w:t xml:space="preserve"> Sistem </w:t>
      </w:r>
      <w:proofErr w:type="spellStart"/>
      <w:r w:rsidRPr="00575FD5">
        <w:t>İnfeksiyonları</w:t>
      </w:r>
      <w:proofErr w:type="spellEnd"/>
      <w:r w:rsidRPr="00575FD5">
        <w:t xml:space="preserve">,  Hastane </w:t>
      </w:r>
      <w:proofErr w:type="spellStart"/>
      <w:r w:rsidRPr="00575FD5">
        <w:t>İnfeksiyonları</w:t>
      </w:r>
      <w:proofErr w:type="spellEnd"/>
      <w:r w:rsidRPr="00575FD5">
        <w:t xml:space="preserve">,  Parazit </w:t>
      </w:r>
      <w:proofErr w:type="spellStart"/>
      <w:r w:rsidRPr="00575FD5">
        <w:t>İnfeksiyonları</w:t>
      </w:r>
      <w:proofErr w:type="spellEnd"/>
      <w:r w:rsidRPr="00575FD5">
        <w:t xml:space="preserve">, </w:t>
      </w:r>
      <w:proofErr w:type="spellStart"/>
      <w:r w:rsidRPr="00575FD5">
        <w:t>İnfeksiyon</w:t>
      </w:r>
      <w:proofErr w:type="spellEnd"/>
      <w:r w:rsidRPr="00575FD5">
        <w:t xml:space="preserve"> hastalıklarından Korunma ve Kontrol Yöntemleri, Yaşlılık ve </w:t>
      </w:r>
      <w:proofErr w:type="spellStart"/>
      <w:r w:rsidRPr="00575FD5">
        <w:t>immunoloji</w:t>
      </w:r>
      <w:proofErr w:type="spellEnd"/>
      <w:r w:rsidRPr="00575FD5">
        <w:t>.</w:t>
      </w:r>
      <w:proofErr w:type="gramEnd"/>
    </w:p>
    <w:p w:rsidR="00C52C52" w:rsidRPr="00CD15B8" w:rsidRDefault="00C52C52" w:rsidP="003C51B2">
      <w:pPr>
        <w:suppressAutoHyphens/>
        <w:spacing w:after="0" w:line="360" w:lineRule="auto"/>
        <w:jc w:val="both"/>
        <w:rPr>
          <w:rFonts w:ascii="Times New Roman" w:hAnsi="Times New Roman"/>
          <w:b/>
          <w:color w:val="000000"/>
          <w:sz w:val="24"/>
          <w:lang w:eastAsia="ar-SA"/>
        </w:rPr>
      </w:pPr>
      <w:r w:rsidRPr="00CD15B8">
        <w:rPr>
          <w:rFonts w:ascii="Times New Roman" w:hAnsi="Times New Roman"/>
          <w:b/>
          <w:color w:val="000000"/>
          <w:sz w:val="24"/>
          <w:lang w:eastAsia="ar-SA"/>
        </w:rPr>
        <w:t>Ders kitapları:</w:t>
      </w:r>
    </w:p>
    <w:p w:rsidR="00C52C52" w:rsidRPr="00012F24" w:rsidRDefault="00C52C52" w:rsidP="003C51B2">
      <w:pPr>
        <w:numPr>
          <w:ilvl w:val="0"/>
          <w:numId w:val="17"/>
        </w:numPr>
        <w:suppressAutoHyphens/>
        <w:spacing w:after="0" w:line="360" w:lineRule="auto"/>
        <w:jc w:val="both"/>
        <w:rPr>
          <w:rFonts w:ascii="Times New Roman" w:hAnsi="Times New Roman"/>
          <w:sz w:val="24"/>
        </w:rPr>
      </w:pPr>
      <w:proofErr w:type="spellStart"/>
      <w:r w:rsidRPr="00012F24">
        <w:rPr>
          <w:rFonts w:ascii="Times New Roman" w:hAnsi="Times New Roman"/>
          <w:sz w:val="24"/>
        </w:rPr>
        <w:t>Küçükaltun</w:t>
      </w:r>
      <w:proofErr w:type="spellEnd"/>
      <w:r w:rsidRPr="00012F24">
        <w:rPr>
          <w:rFonts w:ascii="Times New Roman" w:hAnsi="Times New Roman"/>
          <w:sz w:val="24"/>
        </w:rPr>
        <w:t xml:space="preserve"> M.(1996). Bulaşıcı Hastalıklar ve Epidemiyoloji Ders Kitabı,</w:t>
      </w:r>
      <w:r>
        <w:rPr>
          <w:rFonts w:ascii="Times New Roman" w:hAnsi="Times New Roman"/>
          <w:sz w:val="24"/>
        </w:rPr>
        <w:t xml:space="preserve"> </w:t>
      </w:r>
      <w:proofErr w:type="spellStart"/>
      <w:r w:rsidRPr="00012F24">
        <w:rPr>
          <w:rFonts w:ascii="Times New Roman" w:hAnsi="Times New Roman"/>
          <w:sz w:val="24"/>
        </w:rPr>
        <w:t>Somgür</w:t>
      </w:r>
      <w:proofErr w:type="spellEnd"/>
      <w:r w:rsidRPr="00012F24">
        <w:rPr>
          <w:rFonts w:ascii="Times New Roman" w:hAnsi="Times New Roman"/>
          <w:sz w:val="24"/>
        </w:rPr>
        <w:t xml:space="preserve"> Eğitim Hizmetleri Yayıncılık,  Ankara.</w:t>
      </w:r>
    </w:p>
    <w:p w:rsidR="00C52C52" w:rsidRPr="00012F24" w:rsidRDefault="00C52C52" w:rsidP="00C52C52">
      <w:pPr>
        <w:numPr>
          <w:ilvl w:val="0"/>
          <w:numId w:val="17"/>
        </w:numPr>
        <w:suppressAutoHyphens/>
        <w:spacing w:after="0" w:line="360" w:lineRule="auto"/>
        <w:jc w:val="both"/>
        <w:outlineLvl w:val="0"/>
        <w:rPr>
          <w:rFonts w:ascii="Times New Roman" w:hAnsi="Times New Roman"/>
          <w:sz w:val="24"/>
        </w:rPr>
      </w:pPr>
      <w:r w:rsidRPr="00012F24">
        <w:rPr>
          <w:rFonts w:ascii="Times New Roman" w:hAnsi="Times New Roman"/>
          <w:sz w:val="24"/>
        </w:rPr>
        <w:t xml:space="preserve">Bilgel N.(1997). Temel Epidemiyoloji, Nobel Kitapevi, İstanbul.  </w:t>
      </w:r>
    </w:p>
    <w:p w:rsidR="00C52C52" w:rsidRPr="00012F24" w:rsidRDefault="00C52C52" w:rsidP="00C52C52">
      <w:pPr>
        <w:numPr>
          <w:ilvl w:val="0"/>
          <w:numId w:val="17"/>
        </w:numPr>
        <w:suppressAutoHyphens/>
        <w:spacing w:after="0" w:line="360" w:lineRule="auto"/>
        <w:jc w:val="both"/>
        <w:outlineLvl w:val="0"/>
        <w:rPr>
          <w:rFonts w:ascii="Times New Roman" w:hAnsi="Times New Roman"/>
          <w:sz w:val="24"/>
        </w:rPr>
      </w:pPr>
      <w:r w:rsidRPr="00012F24">
        <w:rPr>
          <w:rFonts w:ascii="Times New Roman" w:hAnsi="Times New Roman"/>
          <w:sz w:val="24"/>
        </w:rPr>
        <w:t xml:space="preserve">Akalın H.E. </w:t>
      </w:r>
      <w:proofErr w:type="spellStart"/>
      <w:r w:rsidRPr="00012F24">
        <w:rPr>
          <w:rFonts w:ascii="Times New Roman" w:hAnsi="Times New Roman"/>
          <w:sz w:val="24"/>
        </w:rPr>
        <w:t>Kanra</w:t>
      </w:r>
      <w:proofErr w:type="spellEnd"/>
      <w:r w:rsidRPr="00012F24">
        <w:rPr>
          <w:rFonts w:ascii="Times New Roman" w:hAnsi="Times New Roman"/>
          <w:sz w:val="24"/>
        </w:rPr>
        <w:t xml:space="preserve"> G. (1993).  Hastane </w:t>
      </w:r>
      <w:proofErr w:type="spellStart"/>
      <w:r w:rsidRPr="00012F24">
        <w:rPr>
          <w:rFonts w:ascii="Times New Roman" w:hAnsi="Times New Roman"/>
          <w:sz w:val="24"/>
        </w:rPr>
        <w:t>İnfeksiyonları</w:t>
      </w:r>
      <w:proofErr w:type="spellEnd"/>
      <w:r w:rsidRPr="00012F24">
        <w:rPr>
          <w:rFonts w:ascii="Times New Roman" w:hAnsi="Times New Roman"/>
          <w:sz w:val="24"/>
        </w:rPr>
        <w:t>, 1. Baskı, Güneş Kitabevi, Ankara.</w:t>
      </w:r>
    </w:p>
    <w:p w:rsidR="00C52C52" w:rsidRPr="00012F24" w:rsidRDefault="00C52C52" w:rsidP="00C52C52">
      <w:pPr>
        <w:numPr>
          <w:ilvl w:val="0"/>
          <w:numId w:val="17"/>
        </w:numPr>
        <w:suppressAutoHyphens/>
        <w:spacing w:after="0" w:line="360" w:lineRule="auto"/>
        <w:jc w:val="both"/>
        <w:rPr>
          <w:rFonts w:ascii="Times New Roman" w:hAnsi="Times New Roman"/>
          <w:sz w:val="24"/>
        </w:rPr>
      </w:pPr>
      <w:r w:rsidRPr="00012F24">
        <w:rPr>
          <w:rFonts w:ascii="Times New Roman" w:hAnsi="Times New Roman"/>
          <w:sz w:val="24"/>
        </w:rPr>
        <w:t>Hamzaoğlu O</w:t>
      </w:r>
      <w:proofErr w:type="gramStart"/>
      <w:r w:rsidRPr="00012F24">
        <w:rPr>
          <w:rFonts w:ascii="Times New Roman" w:hAnsi="Times New Roman"/>
          <w:sz w:val="24"/>
        </w:rPr>
        <w:t>.,</w:t>
      </w:r>
      <w:proofErr w:type="gramEnd"/>
      <w:r w:rsidRPr="00012F24">
        <w:rPr>
          <w:rFonts w:ascii="Times New Roman" w:hAnsi="Times New Roman"/>
          <w:sz w:val="24"/>
        </w:rPr>
        <w:t xml:space="preserve"> Eren N.(1996). Türkiye'de Bulaşıcı Hastalıklar 1925-1993,  Türk Tabipler Birliği, Ankara. </w:t>
      </w:r>
    </w:p>
    <w:p w:rsidR="00C52C52" w:rsidRPr="003C51B2" w:rsidRDefault="00C52C52" w:rsidP="00C52C52">
      <w:pPr>
        <w:numPr>
          <w:ilvl w:val="0"/>
          <w:numId w:val="17"/>
        </w:numPr>
        <w:suppressAutoHyphens/>
        <w:spacing w:after="280" w:line="360" w:lineRule="auto"/>
        <w:jc w:val="both"/>
        <w:rPr>
          <w:rFonts w:ascii="Times New Roman" w:hAnsi="Times New Roman"/>
          <w:b/>
          <w:sz w:val="24"/>
        </w:rPr>
      </w:pPr>
      <w:proofErr w:type="spellStart"/>
      <w:r w:rsidRPr="00012F24">
        <w:rPr>
          <w:rFonts w:ascii="Times New Roman" w:hAnsi="Times New Roman"/>
          <w:sz w:val="24"/>
        </w:rPr>
        <w:t>Hawley</w:t>
      </w:r>
      <w:proofErr w:type="spellEnd"/>
      <w:r w:rsidRPr="00012F24">
        <w:rPr>
          <w:rFonts w:ascii="Times New Roman" w:hAnsi="Times New Roman"/>
          <w:sz w:val="24"/>
        </w:rPr>
        <w:t xml:space="preserve"> L.(2006). </w:t>
      </w:r>
      <w:proofErr w:type="spellStart"/>
      <w:r w:rsidRPr="00012F24">
        <w:rPr>
          <w:rFonts w:ascii="Times New Roman" w:hAnsi="Times New Roman"/>
          <w:sz w:val="24"/>
        </w:rPr>
        <w:t>High</w:t>
      </w:r>
      <w:proofErr w:type="spellEnd"/>
      <w:r w:rsidRPr="00012F24">
        <w:rPr>
          <w:rFonts w:ascii="Times New Roman" w:hAnsi="Times New Roman"/>
          <w:sz w:val="24"/>
        </w:rPr>
        <w:t>-</w:t>
      </w:r>
      <w:proofErr w:type="spellStart"/>
      <w:r w:rsidRPr="00012F24">
        <w:rPr>
          <w:rFonts w:ascii="Times New Roman" w:hAnsi="Times New Roman"/>
          <w:sz w:val="24"/>
        </w:rPr>
        <w:t>Yield</w:t>
      </w:r>
      <w:proofErr w:type="spellEnd"/>
      <w:r w:rsidRPr="00012F24">
        <w:rPr>
          <w:rFonts w:ascii="Times New Roman" w:hAnsi="Times New Roman"/>
          <w:sz w:val="24"/>
        </w:rPr>
        <w:t xml:space="preserve"> </w:t>
      </w:r>
      <w:proofErr w:type="spellStart"/>
      <w:r w:rsidRPr="00012F24">
        <w:rPr>
          <w:rFonts w:ascii="Times New Roman" w:hAnsi="Times New Roman"/>
          <w:sz w:val="24"/>
        </w:rPr>
        <w:t>Microbiology</w:t>
      </w:r>
      <w:proofErr w:type="spellEnd"/>
      <w:r w:rsidRPr="00012F24">
        <w:rPr>
          <w:rFonts w:ascii="Times New Roman" w:hAnsi="Times New Roman"/>
          <w:sz w:val="24"/>
        </w:rPr>
        <w:t xml:space="preserve"> </w:t>
      </w:r>
      <w:proofErr w:type="spellStart"/>
      <w:r w:rsidRPr="00012F24">
        <w:rPr>
          <w:rFonts w:ascii="Times New Roman" w:hAnsi="Times New Roman"/>
          <w:sz w:val="24"/>
        </w:rPr>
        <w:t>and</w:t>
      </w:r>
      <w:proofErr w:type="spellEnd"/>
      <w:r w:rsidRPr="00012F24">
        <w:rPr>
          <w:rFonts w:ascii="Times New Roman" w:hAnsi="Times New Roman"/>
          <w:sz w:val="24"/>
        </w:rPr>
        <w:t xml:space="preserve"> </w:t>
      </w:r>
      <w:proofErr w:type="spellStart"/>
      <w:r w:rsidRPr="00012F24">
        <w:rPr>
          <w:rFonts w:ascii="Times New Roman" w:hAnsi="Times New Roman"/>
          <w:sz w:val="24"/>
        </w:rPr>
        <w:t>Infectious</w:t>
      </w:r>
      <w:proofErr w:type="spellEnd"/>
      <w:r w:rsidRPr="00012F24">
        <w:rPr>
          <w:rFonts w:ascii="Times New Roman" w:hAnsi="Times New Roman"/>
          <w:sz w:val="24"/>
        </w:rPr>
        <w:t xml:space="preserve"> </w:t>
      </w:r>
      <w:proofErr w:type="spellStart"/>
      <w:r w:rsidRPr="00012F24">
        <w:rPr>
          <w:rFonts w:ascii="Times New Roman" w:hAnsi="Times New Roman"/>
          <w:sz w:val="24"/>
        </w:rPr>
        <w:t>Diseases</w:t>
      </w:r>
      <w:proofErr w:type="spellEnd"/>
      <w:r w:rsidRPr="00012F24">
        <w:rPr>
          <w:rFonts w:ascii="Times New Roman" w:hAnsi="Times New Roman"/>
          <w:sz w:val="24"/>
        </w:rPr>
        <w:t xml:space="preserve"> (</w:t>
      </w:r>
      <w:proofErr w:type="spellStart"/>
      <w:r w:rsidRPr="00012F24">
        <w:rPr>
          <w:rFonts w:ascii="Times New Roman" w:hAnsi="Times New Roman"/>
          <w:sz w:val="24"/>
        </w:rPr>
        <w:t>High</w:t>
      </w:r>
      <w:proofErr w:type="spellEnd"/>
      <w:r w:rsidRPr="00012F24">
        <w:rPr>
          <w:rFonts w:ascii="Times New Roman" w:hAnsi="Times New Roman"/>
          <w:sz w:val="24"/>
        </w:rPr>
        <w:t>-</w:t>
      </w:r>
      <w:proofErr w:type="spellStart"/>
      <w:r w:rsidRPr="00012F24">
        <w:rPr>
          <w:rFonts w:ascii="Times New Roman" w:hAnsi="Times New Roman"/>
          <w:sz w:val="24"/>
        </w:rPr>
        <w:t>Yield</w:t>
      </w:r>
      <w:proofErr w:type="spellEnd"/>
      <w:r w:rsidRPr="00012F24">
        <w:rPr>
          <w:rFonts w:ascii="Times New Roman" w:hAnsi="Times New Roman"/>
          <w:sz w:val="24"/>
        </w:rPr>
        <w:t xml:space="preserve"> </w:t>
      </w:r>
      <w:proofErr w:type="spellStart"/>
      <w:r w:rsidRPr="00012F24">
        <w:rPr>
          <w:rFonts w:ascii="Times New Roman" w:hAnsi="Times New Roman"/>
          <w:sz w:val="24"/>
        </w:rPr>
        <w:t>Series</w:t>
      </w:r>
      <w:proofErr w:type="spellEnd"/>
      <w:r w:rsidRPr="00012F24">
        <w:rPr>
          <w:rFonts w:ascii="Times New Roman" w:hAnsi="Times New Roman"/>
          <w:sz w:val="24"/>
        </w:rPr>
        <w:t xml:space="preserve">), </w:t>
      </w:r>
      <w:proofErr w:type="spellStart"/>
      <w:r w:rsidRPr="00012F24">
        <w:rPr>
          <w:rFonts w:ascii="Times New Roman" w:hAnsi="Times New Roman"/>
          <w:sz w:val="24"/>
        </w:rPr>
        <w:t>Second</w:t>
      </w:r>
      <w:proofErr w:type="spellEnd"/>
      <w:r w:rsidRPr="00012F24">
        <w:rPr>
          <w:rFonts w:ascii="Times New Roman" w:hAnsi="Times New Roman"/>
          <w:sz w:val="24"/>
        </w:rPr>
        <w:t xml:space="preserve"> </w:t>
      </w:r>
      <w:proofErr w:type="spellStart"/>
      <w:r w:rsidRPr="00012F24">
        <w:rPr>
          <w:rFonts w:ascii="Times New Roman" w:hAnsi="Times New Roman"/>
          <w:sz w:val="24"/>
        </w:rPr>
        <w:t>Edition</w:t>
      </w:r>
      <w:proofErr w:type="spellEnd"/>
      <w:r w:rsidRPr="00012F24">
        <w:rPr>
          <w:rFonts w:ascii="Times New Roman" w:hAnsi="Times New Roman"/>
          <w:sz w:val="24"/>
        </w:rPr>
        <w:t xml:space="preserve">, </w:t>
      </w:r>
      <w:proofErr w:type="spellStart"/>
      <w:r w:rsidRPr="00012F24">
        <w:rPr>
          <w:rFonts w:ascii="Times New Roman" w:hAnsi="Times New Roman"/>
          <w:sz w:val="24"/>
        </w:rPr>
        <w:t>Lippincott</w:t>
      </w:r>
      <w:proofErr w:type="spellEnd"/>
      <w:r w:rsidRPr="00012F24">
        <w:rPr>
          <w:rFonts w:ascii="Times New Roman" w:hAnsi="Times New Roman"/>
          <w:sz w:val="24"/>
        </w:rPr>
        <w:t xml:space="preserve"> </w:t>
      </w:r>
      <w:proofErr w:type="spellStart"/>
      <w:r w:rsidRPr="00012F24">
        <w:rPr>
          <w:rFonts w:ascii="Times New Roman" w:hAnsi="Times New Roman"/>
          <w:sz w:val="24"/>
        </w:rPr>
        <w:t>Company</w:t>
      </w:r>
      <w:proofErr w:type="spellEnd"/>
      <w:r w:rsidRPr="00012F24">
        <w:rPr>
          <w:rFonts w:ascii="Times New Roman" w:hAnsi="Times New Roman"/>
          <w:sz w:val="24"/>
        </w:rPr>
        <w:t xml:space="preserve">. Aydın Avcı İ. (2009). </w:t>
      </w:r>
      <w:proofErr w:type="gramStart"/>
      <w:r w:rsidRPr="00012F24">
        <w:rPr>
          <w:rFonts w:ascii="Times New Roman" w:hAnsi="Times New Roman"/>
          <w:sz w:val="24"/>
        </w:rPr>
        <w:t xml:space="preserve">Enfeksiyon Hastalıkları, Göktuğ Yayınları. </w:t>
      </w:r>
      <w:proofErr w:type="gramEnd"/>
    </w:p>
    <w:p w:rsidR="003C51B2" w:rsidRPr="00012F24" w:rsidRDefault="003C51B2" w:rsidP="003C51B2">
      <w:pPr>
        <w:suppressAutoHyphens/>
        <w:spacing w:after="280" w:line="360" w:lineRule="auto"/>
        <w:jc w:val="both"/>
        <w:rPr>
          <w:rFonts w:ascii="Times New Roman" w:hAnsi="Times New Roman"/>
          <w:b/>
          <w:sz w:val="24"/>
        </w:rPr>
      </w:pPr>
    </w:p>
    <w:p w:rsidR="00C52C52" w:rsidRPr="00575FD5" w:rsidRDefault="00C52C52" w:rsidP="00C52C52">
      <w:pPr>
        <w:pStyle w:val="GvdeMetni"/>
        <w:spacing w:line="360" w:lineRule="auto"/>
        <w:jc w:val="both"/>
        <w:rPr>
          <w:b/>
        </w:rPr>
      </w:pPr>
      <w:r>
        <w:rPr>
          <w:b/>
        </w:rPr>
        <w:t xml:space="preserve">ADS 207 Koruyucu </w:t>
      </w:r>
      <w:proofErr w:type="spellStart"/>
      <w:r>
        <w:rPr>
          <w:b/>
        </w:rPr>
        <w:t>Dişhekimliği</w:t>
      </w:r>
      <w:proofErr w:type="spellEnd"/>
      <w:r>
        <w:rPr>
          <w:b/>
        </w:rPr>
        <w:t xml:space="preserve"> (</w:t>
      </w:r>
      <w:r w:rsidRPr="00575FD5">
        <w:rPr>
          <w:b/>
        </w:rPr>
        <w:t>2</w:t>
      </w:r>
      <w:r>
        <w:rPr>
          <w:b/>
        </w:rPr>
        <w:t xml:space="preserve"> 0</w:t>
      </w:r>
      <w:r w:rsidRPr="00575FD5">
        <w:rPr>
          <w:b/>
        </w:rPr>
        <w:t xml:space="preserve"> 2)</w:t>
      </w:r>
    </w:p>
    <w:p w:rsidR="00C52C52" w:rsidRPr="00721355" w:rsidRDefault="00C52C52" w:rsidP="00C52C52">
      <w:pPr>
        <w:pStyle w:val="Default"/>
        <w:spacing w:line="360" w:lineRule="auto"/>
        <w:jc w:val="both"/>
        <w:rPr>
          <w:rFonts w:ascii="Times New Roman" w:hAnsi="Times New Roman"/>
        </w:rPr>
      </w:pPr>
      <w:r w:rsidRPr="00721355">
        <w:rPr>
          <w:rFonts w:ascii="Times New Roman" w:hAnsi="Times New Roman"/>
        </w:rPr>
        <w:lastRenderedPageBreak/>
        <w:t>Genel diş sağlığının korunması, Diş bakımı, Çocuk bireylerde uygulanan dolgular, Toplumun diş sağlığı yönünden bilgilendirilmesi, Flor uygulamaları, Diş taşlarının temizliği, Dişetlerinin bakımı</w:t>
      </w: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3C51B2" w:rsidRDefault="003C51B2" w:rsidP="00C52C52">
      <w:pPr>
        <w:pStyle w:val="Default"/>
        <w:spacing w:line="360" w:lineRule="auto"/>
        <w:jc w:val="both"/>
        <w:rPr>
          <w:rFonts w:ascii="Times New Roman" w:hAnsi="Times New Roman"/>
          <w:b/>
        </w:rPr>
      </w:pPr>
    </w:p>
    <w:p w:rsidR="003C51B2" w:rsidRDefault="003C51B2" w:rsidP="00C52C52">
      <w:pPr>
        <w:pStyle w:val="Default"/>
        <w:spacing w:line="360" w:lineRule="auto"/>
        <w:jc w:val="both"/>
        <w:rPr>
          <w:rFonts w:ascii="Times New Roman" w:hAnsi="Times New Roman"/>
          <w:b/>
        </w:rPr>
      </w:pPr>
    </w:p>
    <w:p w:rsidR="00C52C52" w:rsidRDefault="00C52C52" w:rsidP="00C52C52">
      <w:pPr>
        <w:pStyle w:val="GvdeMetni"/>
        <w:spacing w:line="360" w:lineRule="auto"/>
        <w:jc w:val="both"/>
        <w:rPr>
          <w:b/>
        </w:rPr>
      </w:pPr>
      <w:r w:rsidRPr="00575FD5">
        <w:br/>
      </w:r>
      <w:r>
        <w:rPr>
          <w:b/>
        </w:rPr>
        <w:t xml:space="preserve">ADS </w:t>
      </w:r>
      <w:r w:rsidR="005B29F2">
        <w:rPr>
          <w:b/>
        </w:rPr>
        <w:t>22</w:t>
      </w:r>
      <w:r w:rsidRPr="00575FD5">
        <w:rPr>
          <w:b/>
        </w:rPr>
        <w:t>9 D</w:t>
      </w:r>
      <w:r>
        <w:rPr>
          <w:b/>
        </w:rPr>
        <w:t xml:space="preserve">iş Hekimliği Klinik Çalışma Yöntemleri III (2 </w:t>
      </w:r>
      <w:r w:rsidR="005B29F2">
        <w:rPr>
          <w:b/>
        </w:rPr>
        <w:t>8 6</w:t>
      </w:r>
      <w:r w:rsidRPr="00575FD5">
        <w:rPr>
          <w:b/>
        </w:rPr>
        <w:t>)</w:t>
      </w:r>
    </w:p>
    <w:p w:rsidR="00C52C52" w:rsidRPr="00852213" w:rsidRDefault="00C52C52" w:rsidP="003C51B2">
      <w:pPr>
        <w:spacing w:after="0"/>
      </w:pPr>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3C51B2" w:rsidRDefault="003C51B2" w:rsidP="00C52C52">
      <w:pPr>
        <w:pStyle w:val="Default"/>
        <w:spacing w:line="360" w:lineRule="auto"/>
        <w:jc w:val="both"/>
        <w:rPr>
          <w:rFonts w:ascii="Times New Roman" w:hAnsi="Times New Roman"/>
          <w:b/>
        </w:rPr>
      </w:pPr>
    </w:p>
    <w:p w:rsidR="003C51B2" w:rsidRDefault="003C51B2" w:rsidP="00C52C52">
      <w:pPr>
        <w:pStyle w:val="Default"/>
        <w:spacing w:line="360" w:lineRule="auto"/>
        <w:jc w:val="both"/>
        <w:rPr>
          <w:rFonts w:ascii="Times New Roman" w:hAnsi="Times New Roman"/>
          <w:b/>
        </w:rPr>
      </w:pPr>
    </w:p>
    <w:p w:rsidR="00C52C52" w:rsidRPr="00E930C3" w:rsidRDefault="00C52C52" w:rsidP="003C51B2">
      <w:pPr>
        <w:pStyle w:val="GvdeMetni"/>
        <w:spacing w:after="0" w:line="360" w:lineRule="auto"/>
        <w:jc w:val="both"/>
      </w:pPr>
    </w:p>
    <w:p w:rsidR="00C52C52" w:rsidRPr="00575FD5" w:rsidRDefault="00C52C52" w:rsidP="00C52C52">
      <w:pPr>
        <w:pStyle w:val="GvdeMetni"/>
        <w:spacing w:line="360" w:lineRule="auto"/>
        <w:jc w:val="both"/>
        <w:rPr>
          <w:b/>
        </w:rPr>
      </w:pPr>
      <w:r w:rsidRPr="00077407">
        <w:rPr>
          <w:b/>
        </w:rPr>
        <w:t>ADS 211</w:t>
      </w:r>
      <w:r w:rsidRPr="00575FD5">
        <w:rPr>
          <w:b/>
        </w:rPr>
        <w:t xml:space="preserve"> </w:t>
      </w:r>
      <w:r>
        <w:rPr>
          <w:b/>
        </w:rPr>
        <w:t xml:space="preserve">Muayenehane Yönetimi ve Hasta Kayıt </w:t>
      </w:r>
      <w:r w:rsidRPr="00575FD5">
        <w:rPr>
          <w:b/>
        </w:rPr>
        <w:t>(2 0 2)</w:t>
      </w:r>
    </w:p>
    <w:p w:rsidR="00C52C52" w:rsidRPr="00852213" w:rsidRDefault="00C52C52" w:rsidP="003C51B2">
      <w:pPr>
        <w:suppressAutoHyphens/>
        <w:spacing w:after="0" w:line="360" w:lineRule="auto"/>
        <w:jc w:val="both"/>
        <w:rPr>
          <w:rFonts w:ascii="Times New Roman" w:hAnsi="Times New Roman"/>
          <w:color w:val="000000"/>
          <w:sz w:val="24"/>
          <w:lang w:eastAsia="ar-SA"/>
        </w:rPr>
      </w:pPr>
      <w:r w:rsidRPr="00852213">
        <w:rPr>
          <w:rFonts w:ascii="Times New Roman" w:hAnsi="Times New Roman"/>
          <w:color w:val="000000"/>
          <w:sz w:val="24"/>
          <w:lang w:eastAsia="ar-SA"/>
        </w:rPr>
        <w:t>İdari işler, yönetime katılma. Hastaların tedavi ve mali kayıtları, randevular, haberleşmeler-yazışmalar. Ücretler, faturalar.</w:t>
      </w:r>
    </w:p>
    <w:p w:rsidR="00C52C52" w:rsidRDefault="00C52C52" w:rsidP="003C51B2">
      <w:pPr>
        <w:suppressAutoHyphens/>
        <w:spacing w:after="0" w:line="360" w:lineRule="auto"/>
        <w:jc w:val="both"/>
        <w:rPr>
          <w:rFonts w:ascii="Times New Roman" w:hAnsi="Times New Roman"/>
          <w:b/>
          <w:color w:val="000000"/>
          <w:sz w:val="24"/>
          <w:lang w:eastAsia="ar-SA"/>
        </w:rPr>
      </w:pPr>
      <w:r w:rsidRPr="00D57018">
        <w:rPr>
          <w:rFonts w:ascii="Times New Roman" w:hAnsi="Times New Roman"/>
          <w:b/>
          <w:color w:val="000000"/>
          <w:sz w:val="24"/>
          <w:lang w:eastAsia="ar-SA"/>
        </w:rPr>
        <w:t>Ders kitapları:</w:t>
      </w:r>
    </w:p>
    <w:p w:rsidR="003C51B2" w:rsidRPr="00D57018" w:rsidRDefault="003C51B2" w:rsidP="003C51B2">
      <w:pPr>
        <w:suppressAutoHyphens/>
        <w:spacing w:after="0" w:line="360" w:lineRule="auto"/>
        <w:jc w:val="both"/>
        <w:rPr>
          <w:rFonts w:ascii="Times New Roman" w:hAnsi="Times New Roman"/>
          <w:b/>
          <w:color w:val="000000"/>
          <w:sz w:val="24"/>
          <w:lang w:eastAsia="ar-SA"/>
        </w:rPr>
      </w:pPr>
    </w:p>
    <w:p w:rsidR="00C52C52" w:rsidRPr="00852213" w:rsidRDefault="00C52C52" w:rsidP="003C51B2">
      <w:pPr>
        <w:pStyle w:val="GvdeMetni"/>
        <w:spacing w:after="0" w:line="360" w:lineRule="auto"/>
        <w:jc w:val="both"/>
        <w:rPr>
          <w:b/>
          <w:color w:val="000000"/>
        </w:rPr>
      </w:pPr>
    </w:p>
    <w:p w:rsidR="00C52C52" w:rsidRPr="00575FD5" w:rsidRDefault="00C52C52" w:rsidP="00C52C52">
      <w:pPr>
        <w:pStyle w:val="GvdeMetni"/>
        <w:spacing w:line="360" w:lineRule="auto"/>
        <w:jc w:val="both"/>
        <w:rPr>
          <w:b/>
          <w:color w:val="000000"/>
        </w:rPr>
      </w:pPr>
      <w:r>
        <w:rPr>
          <w:b/>
          <w:color w:val="000000"/>
        </w:rPr>
        <w:t xml:space="preserve">ADS </w:t>
      </w:r>
      <w:r w:rsidRPr="00575FD5">
        <w:rPr>
          <w:b/>
          <w:color w:val="000000"/>
        </w:rPr>
        <w:t xml:space="preserve">215 </w:t>
      </w:r>
      <w:r>
        <w:rPr>
          <w:b/>
          <w:color w:val="000000"/>
        </w:rPr>
        <w:t>Meslek Etiği (</w:t>
      </w:r>
      <w:r w:rsidRPr="00575FD5">
        <w:rPr>
          <w:b/>
          <w:color w:val="000000"/>
        </w:rPr>
        <w:t>2 0 2)</w:t>
      </w:r>
    </w:p>
    <w:p w:rsidR="00C52C52" w:rsidRPr="00852213" w:rsidRDefault="00C52C52" w:rsidP="003C51B2">
      <w:pPr>
        <w:pStyle w:val="GvdeMetni"/>
        <w:spacing w:after="0" w:line="360" w:lineRule="auto"/>
        <w:jc w:val="both"/>
      </w:pPr>
      <w:r w:rsidRPr="00575FD5">
        <w:t>Etik ve ahlak kavramlarını incelemek, etik sistemlerini incelemek, ahlakın oluşumunda rol oynayan faktörleri incelemek, meslek etiğini incelemek, mesleki yozlaşma ve meslek hayatında etik dışı davranışların sonuçlarını incelemek</w:t>
      </w:r>
    </w:p>
    <w:p w:rsidR="00C52C52" w:rsidRPr="003F01F6" w:rsidRDefault="00C52C52" w:rsidP="003C51B2">
      <w:pPr>
        <w:suppressAutoHyphens/>
        <w:spacing w:after="0" w:line="360" w:lineRule="auto"/>
        <w:jc w:val="both"/>
        <w:rPr>
          <w:rFonts w:ascii="Times New Roman" w:hAnsi="Times New Roman"/>
          <w:b/>
          <w:color w:val="000000"/>
          <w:sz w:val="24"/>
          <w:lang w:eastAsia="ar-SA"/>
        </w:rPr>
      </w:pPr>
      <w:r w:rsidRPr="003F01F6">
        <w:rPr>
          <w:rFonts w:ascii="Times New Roman" w:hAnsi="Times New Roman"/>
          <w:b/>
          <w:color w:val="000000"/>
          <w:sz w:val="24"/>
          <w:lang w:eastAsia="ar-SA"/>
        </w:rPr>
        <w:t>Ders kitapları:</w:t>
      </w:r>
    </w:p>
    <w:p w:rsidR="00C52C52" w:rsidRPr="003F01F6" w:rsidRDefault="00C52C52" w:rsidP="003C51B2">
      <w:pPr>
        <w:numPr>
          <w:ilvl w:val="0"/>
          <w:numId w:val="4"/>
        </w:numPr>
        <w:suppressAutoHyphens/>
        <w:spacing w:after="0" w:line="360" w:lineRule="auto"/>
        <w:jc w:val="both"/>
        <w:rPr>
          <w:rFonts w:ascii="Times New Roman" w:hAnsi="Times New Roman"/>
          <w:color w:val="000000"/>
          <w:sz w:val="24"/>
          <w:lang w:eastAsia="ar-SA"/>
        </w:rPr>
      </w:pPr>
      <w:r w:rsidRPr="003F01F6">
        <w:rPr>
          <w:rFonts w:ascii="Times New Roman" w:hAnsi="Times New Roman"/>
          <w:color w:val="000000"/>
          <w:sz w:val="24"/>
          <w:lang w:eastAsia="ar-SA"/>
        </w:rPr>
        <w:t>Bayat A.H. (2003).  Tıp Tarihi Kitabı, Sade Matba</w:t>
      </w:r>
      <w:r>
        <w:rPr>
          <w:rFonts w:ascii="Times New Roman" w:hAnsi="Times New Roman"/>
          <w:color w:val="000000"/>
          <w:sz w:val="24"/>
          <w:lang w:eastAsia="ar-SA"/>
        </w:rPr>
        <w:t>a</w:t>
      </w:r>
      <w:r w:rsidRPr="003F01F6">
        <w:rPr>
          <w:rFonts w:ascii="Times New Roman" w:hAnsi="Times New Roman"/>
          <w:color w:val="000000"/>
          <w:sz w:val="24"/>
          <w:lang w:eastAsia="ar-SA"/>
        </w:rPr>
        <w:t>cılık, İzmir.</w:t>
      </w:r>
    </w:p>
    <w:p w:rsidR="00C52C52" w:rsidRDefault="00C52C52" w:rsidP="00C52C52">
      <w:pPr>
        <w:numPr>
          <w:ilvl w:val="0"/>
          <w:numId w:val="4"/>
        </w:numPr>
        <w:suppressAutoHyphens/>
        <w:spacing w:after="0" w:line="360" w:lineRule="auto"/>
        <w:jc w:val="both"/>
        <w:rPr>
          <w:rFonts w:ascii="Times New Roman" w:hAnsi="Times New Roman"/>
          <w:color w:val="000000"/>
          <w:sz w:val="24"/>
          <w:lang w:eastAsia="ar-SA"/>
        </w:rPr>
      </w:pPr>
      <w:r w:rsidRPr="003F01F6">
        <w:rPr>
          <w:rFonts w:ascii="Times New Roman" w:hAnsi="Times New Roman"/>
          <w:color w:val="000000"/>
          <w:sz w:val="24"/>
          <w:lang w:eastAsia="ar-SA"/>
        </w:rPr>
        <w:t xml:space="preserve">Demirhan Erdemir A. (1996).Tıbbi Deontoloji ve Genel Tıp Tarihi, Güneş-Nobel Yayınları, Bursa. </w:t>
      </w:r>
    </w:p>
    <w:p w:rsidR="003C51B2" w:rsidRDefault="003C51B2" w:rsidP="003C51B2">
      <w:pPr>
        <w:suppressAutoHyphens/>
        <w:spacing w:after="0" w:line="360" w:lineRule="auto"/>
        <w:jc w:val="both"/>
        <w:rPr>
          <w:rFonts w:ascii="Times New Roman" w:hAnsi="Times New Roman"/>
          <w:color w:val="000000"/>
          <w:sz w:val="24"/>
          <w:lang w:eastAsia="ar-SA"/>
        </w:rPr>
      </w:pPr>
    </w:p>
    <w:p w:rsidR="003C51B2" w:rsidRDefault="003C51B2" w:rsidP="003C51B2">
      <w:pPr>
        <w:suppressAutoHyphens/>
        <w:spacing w:after="0" w:line="360" w:lineRule="auto"/>
        <w:jc w:val="both"/>
        <w:rPr>
          <w:rFonts w:ascii="Times New Roman" w:hAnsi="Times New Roman"/>
          <w:color w:val="000000"/>
          <w:sz w:val="24"/>
          <w:lang w:eastAsia="ar-SA"/>
        </w:rPr>
      </w:pPr>
    </w:p>
    <w:p w:rsidR="005B29F2" w:rsidRDefault="002A04A9" w:rsidP="005B29F2">
      <w:pPr>
        <w:spacing w:before="100" w:beforeAutospacing="1" w:after="100" w:afterAutospacing="1" w:line="360" w:lineRule="auto"/>
        <w:jc w:val="both"/>
        <w:rPr>
          <w:rFonts w:ascii="Times New Roman" w:hAnsi="Times New Roman"/>
          <w:b/>
          <w:sz w:val="24"/>
        </w:rPr>
      </w:pPr>
      <w:r>
        <w:rPr>
          <w:rFonts w:ascii="Times New Roman" w:hAnsi="Times New Roman"/>
          <w:b/>
          <w:sz w:val="24"/>
        </w:rPr>
        <w:t>ADS 2</w:t>
      </w:r>
      <w:r w:rsidR="005B29F2">
        <w:rPr>
          <w:rFonts w:ascii="Times New Roman" w:hAnsi="Times New Roman"/>
          <w:b/>
          <w:sz w:val="24"/>
        </w:rPr>
        <w:t>17 Patoloji (2 0 2)</w:t>
      </w:r>
    </w:p>
    <w:p w:rsidR="005B29F2" w:rsidRPr="001E2C60" w:rsidRDefault="005B29F2" w:rsidP="003C51B2">
      <w:pPr>
        <w:spacing w:after="0"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lastRenderedPageBreak/>
        <w:t xml:space="preserve">Sağlık alanında eğitim alan ve görev yapacak olan öğrencilerin klinik özelliklerini öğrendikleri hastalıkların, hastalık süreci sonucunda sağlıklı dokuda mikroskobik ve </w:t>
      </w:r>
      <w:proofErr w:type="spellStart"/>
      <w:r w:rsidRPr="001E2C60">
        <w:rPr>
          <w:rFonts w:ascii="Times New Roman" w:eastAsia="Times New Roman" w:hAnsi="Times New Roman" w:cs="Times New Roman"/>
          <w:sz w:val="24"/>
        </w:rPr>
        <w:t>makroskobik</w:t>
      </w:r>
      <w:proofErr w:type="spellEnd"/>
      <w:r w:rsidRPr="001E2C60">
        <w:rPr>
          <w:rFonts w:ascii="Times New Roman" w:eastAsia="Times New Roman" w:hAnsi="Times New Roman" w:cs="Times New Roman"/>
          <w:sz w:val="24"/>
        </w:rPr>
        <w:t xml:space="preserve"> olarak olumsuz yönde neden olduğu yapısal değişiklik, bozulma ve tahribatı öğrenmeleri amaçlanmaktadır. </w:t>
      </w:r>
      <w:proofErr w:type="gramStart"/>
      <w:r w:rsidRPr="001E2C60">
        <w:rPr>
          <w:rFonts w:ascii="Times New Roman" w:eastAsia="Times New Roman" w:hAnsi="Times New Roman" w:cs="Times New Roman"/>
          <w:sz w:val="24"/>
        </w:rPr>
        <w:t xml:space="preserve">Bu ders; hastalıklara bağlı olarak dokularda meydana gelen mikroskobik ve </w:t>
      </w:r>
      <w:proofErr w:type="spellStart"/>
      <w:r w:rsidRPr="001E2C60">
        <w:rPr>
          <w:rFonts w:ascii="Times New Roman" w:eastAsia="Times New Roman" w:hAnsi="Times New Roman" w:cs="Times New Roman"/>
          <w:sz w:val="24"/>
        </w:rPr>
        <w:t>makroskobik</w:t>
      </w:r>
      <w:proofErr w:type="spellEnd"/>
      <w:r w:rsidRPr="001E2C60">
        <w:rPr>
          <w:rFonts w:ascii="Times New Roman" w:eastAsia="Times New Roman" w:hAnsi="Times New Roman" w:cs="Times New Roman"/>
          <w:sz w:val="24"/>
        </w:rPr>
        <w:t xml:space="preserve"> düzeydeki yapısal değişiklik ve bozulmaları, patolojinin dalları, çalışma alanları, </w:t>
      </w:r>
      <w:proofErr w:type="spellStart"/>
      <w:r w:rsidRPr="001E2C60">
        <w:rPr>
          <w:rFonts w:ascii="Times New Roman" w:eastAsia="Times New Roman" w:hAnsi="Times New Roman" w:cs="Times New Roman"/>
          <w:sz w:val="24"/>
        </w:rPr>
        <w:t>preperat</w:t>
      </w:r>
      <w:proofErr w:type="spellEnd"/>
      <w:r w:rsidRPr="001E2C60">
        <w:rPr>
          <w:rFonts w:ascii="Times New Roman" w:eastAsia="Times New Roman" w:hAnsi="Times New Roman" w:cs="Times New Roman"/>
          <w:sz w:val="24"/>
        </w:rPr>
        <w:t xml:space="preserve"> hazırlama ve boyama işlemleri, </w:t>
      </w:r>
      <w:proofErr w:type="spellStart"/>
      <w:r w:rsidRPr="001E2C60">
        <w:rPr>
          <w:rFonts w:ascii="Times New Roman" w:eastAsia="Times New Roman" w:hAnsi="Times New Roman" w:cs="Times New Roman"/>
          <w:sz w:val="24"/>
        </w:rPr>
        <w:t>dejeneratif</w:t>
      </w:r>
      <w:proofErr w:type="spellEnd"/>
      <w:r w:rsidRPr="001E2C60">
        <w:rPr>
          <w:rFonts w:ascii="Times New Roman" w:eastAsia="Times New Roman" w:hAnsi="Times New Roman" w:cs="Times New Roman"/>
          <w:sz w:val="24"/>
        </w:rPr>
        <w:t xml:space="preserve"> ve </w:t>
      </w:r>
      <w:proofErr w:type="spellStart"/>
      <w:r w:rsidRPr="001E2C60">
        <w:rPr>
          <w:rFonts w:ascii="Times New Roman" w:eastAsia="Times New Roman" w:hAnsi="Times New Roman" w:cs="Times New Roman"/>
          <w:sz w:val="24"/>
        </w:rPr>
        <w:t>metabolik</w:t>
      </w:r>
      <w:proofErr w:type="spellEnd"/>
      <w:r w:rsidRPr="001E2C60">
        <w:rPr>
          <w:rFonts w:ascii="Times New Roman" w:eastAsia="Times New Roman" w:hAnsi="Times New Roman" w:cs="Times New Roman"/>
          <w:sz w:val="24"/>
        </w:rPr>
        <w:t xml:space="preserve"> hastalıkların neden olduğu patolojik doku değişimleri, iltihap reaksiyonunun </w:t>
      </w:r>
      <w:proofErr w:type="spellStart"/>
      <w:r w:rsidRPr="001E2C60">
        <w:rPr>
          <w:rFonts w:ascii="Times New Roman" w:eastAsia="Times New Roman" w:hAnsi="Times New Roman" w:cs="Times New Roman"/>
          <w:sz w:val="24"/>
        </w:rPr>
        <w:t>etyoloji</w:t>
      </w:r>
      <w:proofErr w:type="spellEnd"/>
      <w:r w:rsidRPr="001E2C60">
        <w:rPr>
          <w:rFonts w:ascii="Times New Roman" w:eastAsia="Times New Roman" w:hAnsi="Times New Roman" w:cs="Times New Roman"/>
          <w:sz w:val="24"/>
        </w:rPr>
        <w:t xml:space="preserve">, </w:t>
      </w:r>
      <w:proofErr w:type="spellStart"/>
      <w:r w:rsidRPr="001E2C60">
        <w:rPr>
          <w:rFonts w:ascii="Times New Roman" w:eastAsia="Times New Roman" w:hAnsi="Times New Roman" w:cs="Times New Roman"/>
          <w:sz w:val="24"/>
        </w:rPr>
        <w:t>patojenezi</w:t>
      </w:r>
      <w:proofErr w:type="spellEnd"/>
      <w:r w:rsidRPr="001E2C60">
        <w:rPr>
          <w:rFonts w:ascii="Times New Roman" w:eastAsia="Times New Roman" w:hAnsi="Times New Roman" w:cs="Times New Roman"/>
          <w:sz w:val="24"/>
        </w:rPr>
        <w:t xml:space="preserve"> ve çeşitleri, tümör </w:t>
      </w:r>
      <w:proofErr w:type="spellStart"/>
      <w:r w:rsidRPr="001E2C60">
        <w:rPr>
          <w:rFonts w:ascii="Times New Roman" w:eastAsia="Times New Roman" w:hAnsi="Times New Roman" w:cs="Times New Roman"/>
          <w:sz w:val="24"/>
        </w:rPr>
        <w:t>etyoloji</w:t>
      </w:r>
      <w:proofErr w:type="spellEnd"/>
      <w:r w:rsidRPr="001E2C60">
        <w:rPr>
          <w:rFonts w:ascii="Times New Roman" w:eastAsia="Times New Roman" w:hAnsi="Times New Roman" w:cs="Times New Roman"/>
          <w:sz w:val="24"/>
        </w:rPr>
        <w:t xml:space="preserve">, </w:t>
      </w:r>
      <w:proofErr w:type="spellStart"/>
      <w:r w:rsidRPr="001E2C60">
        <w:rPr>
          <w:rFonts w:ascii="Times New Roman" w:eastAsia="Times New Roman" w:hAnsi="Times New Roman" w:cs="Times New Roman"/>
          <w:sz w:val="24"/>
        </w:rPr>
        <w:t>patojenez</w:t>
      </w:r>
      <w:proofErr w:type="spellEnd"/>
      <w:r w:rsidRPr="001E2C60">
        <w:rPr>
          <w:rFonts w:ascii="Times New Roman" w:eastAsia="Times New Roman" w:hAnsi="Times New Roman" w:cs="Times New Roman"/>
          <w:sz w:val="24"/>
        </w:rPr>
        <w:t xml:space="preserve">, derece ve </w:t>
      </w:r>
      <w:proofErr w:type="spellStart"/>
      <w:r w:rsidRPr="001E2C60">
        <w:rPr>
          <w:rFonts w:ascii="Times New Roman" w:eastAsia="Times New Roman" w:hAnsi="Times New Roman" w:cs="Times New Roman"/>
          <w:sz w:val="24"/>
        </w:rPr>
        <w:t>evrelendirmesi</w:t>
      </w:r>
      <w:proofErr w:type="spellEnd"/>
      <w:r w:rsidRPr="001E2C60">
        <w:rPr>
          <w:rFonts w:ascii="Times New Roman" w:eastAsia="Times New Roman" w:hAnsi="Times New Roman" w:cs="Times New Roman"/>
          <w:sz w:val="24"/>
        </w:rPr>
        <w:t xml:space="preserve"> ile etki ve sonuçları, hastalık nedenleri, immünolojik mekanizmanın farklı yönlerinin anlaşılması ve bunların yetersiz, anormal ve uygunsuz çalışması ile ortaya çıkan durumlar ile ilgili konuları içermektedir.</w:t>
      </w:r>
      <w:proofErr w:type="gramEnd"/>
    </w:p>
    <w:p w:rsidR="003C51B2" w:rsidRDefault="005B29F2" w:rsidP="003C51B2">
      <w:pPr>
        <w:spacing w:after="0" w:line="360" w:lineRule="auto"/>
        <w:jc w:val="both"/>
        <w:rPr>
          <w:rFonts w:ascii="Times New Roman" w:eastAsia="Times New Roman" w:hAnsi="Times New Roman" w:cs="Times New Roman"/>
          <w:b/>
          <w:sz w:val="24"/>
        </w:rPr>
      </w:pPr>
      <w:r w:rsidRPr="001E2C60">
        <w:rPr>
          <w:rFonts w:ascii="Times New Roman" w:eastAsia="Times New Roman" w:hAnsi="Times New Roman" w:cs="Times New Roman"/>
          <w:b/>
          <w:sz w:val="24"/>
        </w:rPr>
        <w:t>Ders Kitapları:</w:t>
      </w:r>
    </w:p>
    <w:p w:rsidR="005B29F2" w:rsidRPr="003C51B2" w:rsidRDefault="005B29F2" w:rsidP="003C51B2">
      <w:pPr>
        <w:pStyle w:val="ListeParagraf"/>
        <w:numPr>
          <w:ilvl w:val="0"/>
          <w:numId w:val="16"/>
        </w:numPr>
        <w:spacing w:after="0" w:line="360" w:lineRule="auto"/>
        <w:jc w:val="both"/>
        <w:rPr>
          <w:rFonts w:ascii="Times New Roman" w:eastAsia="Times New Roman" w:hAnsi="Times New Roman" w:cs="Times New Roman"/>
          <w:b/>
          <w:sz w:val="24"/>
        </w:rPr>
      </w:pPr>
      <w:r w:rsidRPr="003C51B2">
        <w:rPr>
          <w:rFonts w:ascii="Times New Roman" w:eastAsia="Times New Roman" w:hAnsi="Times New Roman" w:cs="Times New Roman"/>
          <w:sz w:val="24"/>
        </w:rPr>
        <w:t>Patoloji ders notları, AÖF Yayını</w:t>
      </w:r>
    </w:p>
    <w:p w:rsidR="005B29F2" w:rsidRPr="001E2C60" w:rsidRDefault="005B29F2" w:rsidP="005B29F2">
      <w:pPr>
        <w:numPr>
          <w:ilvl w:val="0"/>
          <w:numId w:val="19"/>
        </w:numPr>
        <w:spacing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 xml:space="preserve">Patoloji, </w:t>
      </w:r>
      <w:proofErr w:type="spellStart"/>
      <w:r w:rsidRPr="001E2C60">
        <w:rPr>
          <w:rFonts w:ascii="Times New Roman" w:eastAsia="Times New Roman" w:hAnsi="Times New Roman" w:cs="Times New Roman"/>
          <w:sz w:val="24"/>
        </w:rPr>
        <w:t>Robins</w:t>
      </w:r>
      <w:proofErr w:type="spellEnd"/>
      <w:r w:rsidRPr="001E2C60">
        <w:rPr>
          <w:rFonts w:ascii="Times New Roman" w:eastAsia="Times New Roman" w:hAnsi="Times New Roman" w:cs="Times New Roman"/>
          <w:sz w:val="24"/>
        </w:rPr>
        <w:t xml:space="preserve">; Nobel Tıp </w:t>
      </w:r>
      <w:proofErr w:type="spellStart"/>
      <w:r w:rsidRPr="001E2C60">
        <w:rPr>
          <w:rFonts w:ascii="Times New Roman" w:eastAsia="Times New Roman" w:hAnsi="Times New Roman" w:cs="Times New Roman"/>
          <w:sz w:val="24"/>
        </w:rPr>
        <w:t>Kitabevi</w:t>
      </w:r>
      <w:proofErr w:type="spellEnd"/>
      <w:r w:rsidRPr="001E2C60">
        <w:rPr>
          <w:rFonts w:ascii="Times New Roman" w:eastAsia="Times New Roman" w:hAnsi="Times New Roman" w:cs="Times New Roman"/>
          <w:sz w:val="24"/>
        </w:rPr>
        <w:t xml:space="preserve"> Yayını,</w:t>
      </w:r>
    </w:p>
    <w:p w:rsidR="005B29F2" w:rsidRPr="001E2C60" w:rsidRDefault="005B29F2" w:rsidP="005B29F2">
      <w:pPr>
        <w:numPr>
          <w:ilvl w:val="0"/>
          <w:numId w:val="19"/>
        </w:numPr>
        <w:spacing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 xml:space="preserve">Patoloji, </w:t>
      </w:r>
      <w:proofErr w:type="spellStart"/>
      <w:r w:rsidRPr="001E2C60">
        <w:rPr>
          <w:rFonts w:ascii="Times New Roman" w:eastAsia="Times New Roman" w:hAnsi="Times New Roman" w:cs="Times New Roman"/>
          <w:sz w:val="24"/>
        </w:rPr>
        <w:t>Anderson</w:t>
      </w:r>
      <w:proofErr w:type="spellEnd"/>
      <w:r w:rsidRPr="001E2C60">
        <w:rPr>
          <w:rFonts w:ascii="Times New Roman" w:eastAsia="Times New Roman" w:hAnsi="Times New Roman" w:cs="Times New Roman"/>
          <w:sz w:val="24"/>
        </w:rPr>
        <w:t xml:space="preserve">; Nobel Tıp </w:t>
      </w:r>
      <w:proofErr w:type="spellStart"/>
      <w:r w:rsidRPr="001E2C60">
        <w:rPr>
          <w:rFonts w:ascii="Times New Roman" w:eastAsia="Times New Roman" w:hAnsi="Times New Roman" w:cs="Times New Roman"/>
          <w:sz w:val="24"/>
        </w:rPr>
        <w:t>Kitabevi</w:t>
      </w:r>
      <w:proofErr w:type="spellEnd"/>
      <w:r w:rsidRPr="001E2C60">
        <w:rPr>
          <w:rFonts w:ascii="Times New Roman" w:eastAsia="Times New Roman" w:hAnsi="Times New Roman" w:cs="Times New Roman"/>
          <w:sz w:val="24"/>
        </w:rPr>
        <w:t xml:space="preserve"> Yayını</w:t>
      </w:r>
    </w:p>
    <w:p w:rsidR="005B29F2" w:rsidRPr="001E2C60" w:rsidRDefault="005B29F2" w:rsidP="005B29F2">
      <w:pPr>
        <w:numPr>
          <w:ilvl w:val="0"/>
          <w:numId w:val="19"/>
        </w:numPr>
        <w:spacing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 xml:space="preserve">Eğilmez R. (2009). </w:t>
      </w:r>
      <w:proofErr w:type="gramStart"/>
      <w:r w:rsidRPr="001E2C60">
        <w:rPr>
          <w:rFonts w:ascii="Times New Roman" w:eastAsia="Times New Roman" w:hAnsi="Times New Roman" w:cs="Times New Roman"/>
          <w:sz w:val="24"/>
        </w:rPr>
        <w:t>Patoloji Atlası, Güneş Tıp Kitapevi, İstanbul.</w:t>
      </w:r>
      <w:proofErr w:type="gramEnd"/>
    </w:p>
    <w:p w:rsidR="005B29F2" w:rsidRDefault="005B29F2" w:rsidP="002A04A9">
      <w:pPr>
        <w:numPr>
          <w:ilvl w:val="0"/>
          <w:numId w:val="19"/>
        </w:numPr>
        <w:spacing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 xml:space="preserve">Şahin D .(2009). </w:t>
      </w:r>
      <w:proofErr w:type="gramStart"/>
      <w:r w:rsidRPr="001E2C60">
        <w:rPr>
          <w:rFonts w:ascii="Times New Roman" w:eastAsia="Times New Roman" w:hAnsi="Times New Roman" w:cs="Times New Roman"/>
          <w:sz w:val="24"/>
        </w:rPr>
        <w:t>Patoloji, Güneş Tıp Kitapevi, İstanbul.</w:t>
      </w:r>
      <w:proofErr w:type="gramEnd"/>
    </w:p>
    <w:p w:rsidR="003C3C74" w:rsidRPr="003C3C74" w:rsidRDefault="003C3C74" w:rsidP="003C3C74">
      <w:pPr>
        <w:spacing w:before="100" w:beforeAutospacing="1" w:after="100" w:afterAutospacing="1" w:line="360" w:lineRule="auto"/>
        <w:ind w:left="720"/>
        <w:jc w:val="both"/>
        <w:rPr>
          <w:rFonts w:ascii="Times New Roman" w:eastAsia="Times New Roman" w:hAnsi="Times New Roman" w:cs="Times New Roman"/>
          <w:sz w:val="24"/>
        </w:rPr>
      </w:pPr>
    </w:p>
    <w:p w:rsidR="002A04A9" w:rsidRPr="00575FD5" w:rsidRDefault="002A04A9" w:rsidP="002A04A9">
      <w:pPr>
        <w:pStyle w:val="GvdeMetni"/>
        <w:spacing w:line="360" w:lineRule="auto"/>
        <w:jc w:val="both"/>
        <w:rPr>
          <w:b/>
        </w:rPr>
      </w:pPr>
      <w:r>
        <w:rPr>
          <w:b/>
        </w:rPr>
        <w:t xml:space="preserve">ADS 243 Yaz Stajı (0 0 </w:t>
      </w:r>
      <w:proofErr w:type="spellStart"/>
      <w:r>
        <w:rPr>
          <w:b/>
        </w:rPr>
        <w:t>0</w:t>
      </w:r>
      <w:proofErr w:type="spellEnd"/>
      <w:r>
        <w:rPr>
          <w:b/>
        </w:rPr>
        <w:t>)</w:t>
      </w:r>
    </w:p>
    <w:p w:rsidR="002A04A9" w:rsidRDefault="002A04A9" w:rsidP="002A04A9">
      <w:pPr>
        <w:pStyle w:val="GvdeMetni"/>
        <w:spacing w:line="360" w:lineRule="auto"/>
        <w:jc w:val="both"/>
      </w:pPr>
      <w:r w:rsidRPr="00575FD5">
        <w:t xml:space="preserve">Öğrenciler teorik ve pratik derslerde aldıkları bilgiler </w:t>
      </w:r>
      <w:r>
        <w:t>Ağız Diş Sağlığı</w:t>
      </w:r>
      <w:r w:rsidRPr="00575FD5">
        <w:t xml:space="preserve"> İle ilgili birimlerde uygulama yapmaları sağlanır. Öğrenciler Yaz Döneminde Bölümün önerisi ve SHMYO Yönetim Kurulunun uygun gördüğü birimlerde </w:t>
      </w:r>
      <w:r w:rsidRPr="00B315CF">
        <w:t>toplam 30 (otuz) iş günü</w:t>
      </w:r>
      <w:r w:rsidRPr="00575FD5">
        <w:t xml:space="preserve"> staj yapılır.</w:t>
      </w:r>
    </w:p>
    <w:p w:rsidR="002A04A9" w:rsidRDefault="002A04A9" w:rsidP="002A04A9">
      <w:pPr>
        <w:pStyle w:val="GvdeMetni"/>
        <w:spacing w:line="360" w:lineRule="auto"/>
        <w:jc w:val="both"/>
      </w:pPr>
    </w:p>
    <w:p w:rsidR="003C51B2" w:rsidRDefault="003C51B2" w:rsidP="002A04A9">
      <w:pPr>
        <w:pStyle w:val="GvdeMetni"/>
        <w:spacing w:line="360" w:lineRule="auto"/>
        <w:jc w:val="both"/>
      </w:pPr>
    </w:p>
    <w:p w:rsidR="002A04A9" w:rsidRPr="00820E94" w:rsidRDefault="002A04A9" w:rsidP="002A04A9">
      <w:pPr>
        <w:suppressAutoHyphens/>
        <w:spacing w:line="360" w:lineRule="auto"/>
        <w:jc w:val="both"/>
        <w:rPr>
          <w:rFonts w:ascii="Times New Roman" w:hAnsi="Times New Roman"/>
          <w:color w:val="000000"/>
          <w:sz w:val="24"/>
          <w:lang w:eastAsia="ar-SA"/>
        </w:rPr>
      </w:pPr>
      <w:r>
        <w:rPr>
          <w:rFonts w:ascii="Times New Roman" w:hAnsi="Times New Roman"/>
          <w:b/>
          <w:sz w:val="24"/>
        </w:rPr>
        <w:t>ADS 231 Çevre Koruma (2 0 2</w:t>
      </w:r>
      <w:r w:rsidRPr="003E1B4C">
        <w:rPr>
          <w:rFonts w:ascii="Times New Roman" w:hAnsi="Times New Roman"/>
          <w:b/>
          <w:sz w:val="24"/>
        </w:rPr>
        <w:t>)</w:t>
      </w:r>
    </w:p>
    <w:p w:rsidR="002A04A9" w:rsidRPr="000225EB" w:rsidRDefault="002A04A9" w:rsidP="002A04A9">
      <w:pPr>
        <w:suppressAutoHyphens/>
        <w:spacing w:line="360" w:lineRule="auto"/>
        <w:jc w:val="both"/>
        <w:rPr>
          <w:rFonts w:ascii="Times New Roman" w:hAnsi="Times New Roman"/>
          <w:color w:val="000000"/>
          <w:sz w:val="24"/>
          <w:lang w:eastAsia="ar-SA"/>
        </w:rPr>
      </w:pPr>
      <w:r w:rsidRPr="000225EB">
        <w:rPr>
          <w:rFonts w:ascii="Times New Roman" w:hAnsi="Times New Roman"/>
          <w:color w:val="000000"/>
          <w:sz w:val="24"/>
          <w:lang w:eastAsia="ar-SA"/>
        </w:rPr>
        <w:t>Çevre Sağlığı Kavramı ve Sağlığın Belirleyicileri, Hava Kirliliği, Su Kirliliği, Katı Atıklar, Radyasyon, Gürültü, Gıda Güvenliği, Nüfus Artışı ve Çevre, Yapay Çevre, Çalışan Sağlığı, Meslek Hastalıkları, Kazalar ve Zehirlenmeler, Çevre Sağlığında Koruyucu Önlemler, Çevre Sorunlarına Yaklaşım, Dünyada ve Türkiye'de Çevre Sağlığı.</w:t>
      </w:r>
    </w:p>
    <w:p w:rsidR="002A04A9" w:rsidRDefault="002A04A9" w:rsidP="002A04A9">
      <w:pPr>
        <w:suppressAutoHyphens/>
        <w:spacing w:line="360" w:lineRule="auto"/>
        <w:jc w:val="both"/>
        <w:rPr>
          <w:rFonts w:ascii="Times New Roman" w:hAnsi="Times New Roman"/>
          <w:b/>
          <w:color w:val="000000"/>
          <w:sz w:val="24"/>
          <w:lang w:eastAsia="ar-SA"/>
        </w:rPr>
      </w:pPr>
      <w:r w:rsidRPr="00C41DAA">
        <w:rPr>
          <w:rFonts w:ascii="Times New Roman" w:hAnsi="Times New Roman"/>
          <w:b/>
          <w:color w:val="000000"/>
          <w:sz w:val="24"/>
          <w:lang w:eastAsia="ar-SA"/>
        </w:rPr>
        <w:t>Ders kitapları:</w:t>
      </w:r>
    </w:p>
    <w:p w:rsidR="002A04A9" w:rsidRDefault="002A04A9" w:rsidP="002A04A9">
      <w:pPr>
        <w:suppressAutoHyphens/>
        <w:spacing w:line="360" w:lineRule="auto"/>
        <w:jc w:val="both"/>
        <w:rPr>
          <w:rFonts w:ascii="Times New Roman" w:hAnsi="Times New Roman"/>
          <w:b/>
          <w:color w:val="000000"/>
          <w:sz w:val="24"/>
          <w:lang w:eastAsia="ar-SA"/>
        </w:rPr>
      </w:pPr>
    </w:p>
    <w:p w:rsidR="003C51B2" w:rsidRDefault="003C51B2" w:rsidP="002A04A9">
      <w:pPr>
        <w:suppressAutoHyphens/>
        <w:spacing w:line="360" w:lineRule="auto"/>
        <w:jc w:val="both"/>
        <w:rPr>
          <w:rFonts w:ascii="Times New Roman" w:hAnsi="Times New Roman"/>
          <w:b/>
          <w:color w:val="000000"/>
          <w:sz w:val="24"/>
          <w:lang w:eastAsia="ar-SA"/>
        </w:rPr>
      </w:pPr>
    </w:p>
    <w:p w:rsidR="003C51B2" w:rsidRDefault="003C51B2" w:rsidP="002A04A9">
      <w:pPr>
        <w:suppressAutoHyphens/>
        <w:spacing w:line="360" w:lineRule="auto"/>
        <w:jc w:val="both"/>
        <w:rPr>
          <w:rFonts w:ascii="Times New Roman" w:hAnsi="Times New Roman"/>
          <w:b/>
          <w:color w:val="000000"/>
          <w:sz w:val="24"/>
          <w:lang w:eastAsia="ar-SA"/>
        </w:rPr>
      </w:pPr>
    </w:p>
    <w:p w:rsidR="002A04A9" w:rsidRDefault="002A04A9" w:rsidP="002A04A9">
      <w:pPr>
        <w:pStyle w:val="GvdeMetni"/>
        <w:spacing w:line="360" w:lineRule="auto"/>
        <w:jc w:val="both"/>
        <w:rPr>
          <w:b/>
        </w:rPr>
      </w:pPr>
      <w:r>
        <w:rPr>
          <w:b/>
        </w:rPr>
        <w:t>ADS 233 Ağız Hastalıkları (2 0 2</w:t>
      </w:r>
      <w:r w:rsidRPr="00575FD5">
        <w:rPr>
          <w:b/>
        </w:rPr>
        <w:t>)</w:t>
      </w:r>
    </w:p>
    <w:p w:rsidR="002A04A9" w:rsidRPr="00B07BEA" w:rsidRDefault="002A04A9" w:rsidP="003C51B2">
      <w:pPr>
        <w:pStyle w:val="GvdeMetni"/>
        <w:spacing w:after="0" w:line="360" w:lineRule="auto"/>
        <w:jc w:val="both"/>
      </w:pPr>
      <w:r w:rsidRPr="00B07BEA">
        <w:t xml:space="preserve">Ağız </w:t>
      </w:r>
      <w:r>
        <w:t xml:space="preserve">boşluğu </w:t>
      </w:r>
      <w:proofErr w:type="spellStart"/>
      <w:r>
        <w:t>konjenital</w:t>
      </w:r>
      <w:proofErr w:type="spellEnd"/>
      <w:r>
        <w:t xml:space="preserve"> </w:t>
      </w:r>
      <w:proofErr w:type="gramStart"/>
      <w:r>
        <w:t>anomalileri</w:t>
      </w:r>
      <w:proofErr w:type="gramEnd"/>
      <w:r>
        <w:t xml:space="preserve">, </w:t>
      </w:r>
      <w:proofErr w:type="spellStart"/>
      <w:r>
        <w:t>pierre</w:t>
      </w:r>
      <w:proofErr w:type="spellEnd"/>
      <w:r>
        <w:t>-</w:t>
      </w:r>
      <w:proofErr w:type="spellStart"/>
      <w:r>
        <w:t>robin</w:t>
      </w:r>
      <w:proofErr w:type="spellEnd"/>
      <w:r>
        <w:t xml:space="preserve"> sendromu, </w:t>
      </w:r>
      <w:proofErr w:type="spellStart"/>
      <w:r>
        <w:t>fordyce</w:t>
      </w:r>
      <w:proofErr w:type="spellEnd"/>
      <w:r>
        <w:t xml:space="preserve"> granülleri, diş gelişim anomalileri, </w:t>
      </w:r>
      <w:proofErr w:type="spellStart"/>
      <w:r>
        <w:t>aftöz</w:t>
      </w:r>
      <w:proofErr w:type="spellEnd"/>
      <w:r>
        <w:t xml:space="preserve"> ülserler, </w:t>
      </w:r>
      <w:proofErr w:type="spellStart"/>
      <w:r>
        <w:t>herpes</w:t>
      </w:r>
      <w:proofErr w:type="spellEnd"/>
      <w:r>
        <w:t xml:space="preserve"> </w:t>
      </w:r>
      <w:proofErr w:type="spellStart"/>
      <w:r>
        <w:t>virus</w:t>
      </w:r>
      <w:proofErr w:type="spellEnd"/>
      <w:r>
        <w:t xml:space="preserve"> enfeksiyonları, akut </w:t>
      </w:r>
      <w:proofErr w:type="spellStart"/>
      <w:r>
        <w:t>nekrotizan</w:t>
      </w:r>
      <w:proofErr w:type="spellEnd"/>
      <w:r>
        <w:t xml:space="preserve"> </w:t>
      </w:r>
      <w:proofErr w:type="spellStart"/>
      <w:r>
        <w:t>ülseratif</w:t>
      </w:r>
      <w:proofErr w:type="spellEnd"/>
      <w:r>
        <w:t xml:space="preserve"> </w:t>
      </w:r>
      <w:proofErr w:type="spellStart"/>
      <w:r>
        <w:t>stomatit</w:t>
      </w:r>
      <w:proofErr w:type="spellEnd"/>
      <w:r>
        <w:t xml:space="preserve">, </w:t>
      </w:r>
      <w:proofErr w:type="spellStart"/>
      <w:r>
        <w:t>noma</w:t>
      </w:r>
      <w:proofErr w:type="spellEnd"/>
      <w:r>
        <w:t xml:space="preserve">, oral </w:t>
      </w:r>
      <w:proofErr w:type="spellStart"/>
      <w:r>
        <w:t>kandidiazis</w:t>
      </w:r>
      <w:proofErr w:type="spellEnd"/>
      <w:r>
        <w:t xml:space="preserve">, AIDS ve </w:t>
      </w:r>
      <w:proofErr w:type="spellStart"/>
      <w:r>
        <w:t>kaposi</w:t>
      </w:r>
      <w:proofErr w:type="spellEnd"/>
      <w:r>
        <w:t xml:space="preserve"> sarkomu, ağız bölgesi tümörleri, </w:t>
      </w:r>
      <w:proofErr w:type="spellStart"/>
      <w:r>
        <w:t>skorbütük</w:t>
      </w:r>
      <w:proofErr w:type="spellEnd"/>
      <w:r>
        <w:t xml:space="preserve"> </w:t>
      </w:r>
      <w:proofErr w:type="spellStart"/>
      <w:r>
        <w:t>gingivit</w:t>
      </w:r>
      <w:proofErr w:type="spellEnd"/>
      <w:r>
        <w:t xml:space="preserve">, </w:t>
      </w:r>
      <w:proofErr w:type="spellStart"/>
      <w:r>
        <w:t>papillom</w:t>
      </w:r>
      <w:proofErr w:type="spellEnd"/>
      <w:r>
        <w:t xml:space="preserve">, </w:t>
      </w:r>
      <w:proofErr w:type="spellStart"/>
      <w:r>
        <w:t>fibrom</w:t>
      </w:r>
      <w:proofErr w:type="spellEnd"/>
      <w:r>
        <w:t xml:space="preserve">, </w:t>
      </w:r>
      <w:proofErr w:type="spellStart"/>
      <w:r>
        <w:t>nörilemmom</w:t>
      </w:r>
      <w:proofErr w:type="spellEnd"/>
      <w:r>
        <w:t xml:space="preserve">, </w:t>
      </w:r>
      <w:proofErr w:type="spellStart"/>
      <w:r>
        <w:t>granüler</w:t>
      </w:r>
      <w:proofErr w:type="spellEnd"/>
      <w:r>
        <w:t xml:space="preserve"> hücreli tümör, </w:t>
      </w:r>
      <w:proofErr w:type="spellStart"/>
      <w:r>
        <w:t>periferik</w:t>
      </w:r>
      <w:proofErr w:type="spellEnd"/>
      <w:r>
        <w:t xml:space="preserve"> dev hücreli </w:t>
      </w:r>
      <w:proofErr w:type="spellStart"/>
      <w:r>
        <w:t>granülom</w:t>
      </w:r>
      <w:proofErr w:type="spellEnd"/>
      <w:r>
        <w:t xml:space="preserve">, </w:t>
      </w:r>
      <w:proofErr w:type="spellStart"/>
      <w:r>
        <w:t>pyojenik</w:t>
      </w:r>
      <w:proofErr w:type="spellEnd"/>
      <w:r>
        <w:t xml:space="preserve"> </w:t>
      </w:r>
      <w:proofErr w:type="spellStart"/>
      <w:r>
        <w:t>granülom</w:t>
      </w:r>
      <w:proofErr w:type="spellEnd"/>
      <w:r>
        <w:t xml:space="preserve">, </w:t>
      </w:r>
      <w:proofErr w:type="spellStart"/>
      <w:r>
        <w:t>lenfanjiom</w:t>
      </w:r>
      <w:proofErr w:type="spellEnd"/>
      <w:r>
        <w:t xml:space="preserve">, </w:t>
      </w:r>
      <w:proofErr w:type="spellStart"/>
      <w:r>
        <w:t>lökoplaki</w:t>
      </w:r>
      <w:proofErr w:type="spellEnd"/>
      <w:r>
        <w:t xml:space="preserve">, </w:t>
      </w:r>
      <w:proofErr w:type="spellStart"/>
      <w:r>
        <w:t>eritroplaki</w:t>
      </w:r>
      <w:proofErr w:type="spellEnd"/>
      <w:r>
        <w:t xml:space="preserve">, ağız boşluğu </w:t>
      </w:r>
      <w:proofErr w:type="spellStart"/>
      <w:r>
        <w:t>karsinomları</w:t>
      </w:r>
      <w:proofErr w:type="spellEnd"/>
      <w:r>
        <w:t xml:space="preserve"> konularını içermektedir.</w:t>
      </w:r>
    </w:p>
    <w:p w:rsidR="002A04A9" w:rsidRDefault="002A04A9" w:rsidP="003C51B2">
      <w:pPr>
        <w:suppressAutoHyphens/>
        <w:spacing w:after="0" w:line="360" w:lineRule="auto"/>
        <w:jc w:val="both"/>
        <w:rPr>
          <w:rFonts w:ascii="Times New Roman" w:hAnsi="Times New Roman"/>
          <w:b/>
          <w:color w:val="000000"/>
          <w:sz w:val="24"/>
          <w:lang w:eastAsia="ar-SA"/>
        </w:rPr>
      </w:pPr>
      <w:r w:rsidRPr="00CD15B8">
        <w:rPr>
          <w:rFonts w:ascii="Times New Roman" w:hAnsi="Times New Roman"/>
          <w:b/>
          <w:color w:val="000000"/>
          <w:sz w:val="24"/>
          <w:lang w:eastAsia="ar-SA"/>
        </w:rPr>
        <w:t>Ders kitapları:</w:t>
      </w:r>
    </w:p>
    <w:p w:rsidR="002A04A9" w:rsidRDefault="002A04A9" w:rsidP="003C51B2">
      <w:pPr>
        <w:suppressAutoHyphens/>
        <w:spacing w:after="0" w:line="360" w:lineRule="auto"/>
        <w:jc w:val="both"/>
        <w:rPr>
          <w:rFonts w:ascii="Times New Roman" w:hAnsi="Times New Roman"/>
          <w:b/>
          <w:color w:val="000000"/>
          <w:sz w:val="24"/>
          <w:lang w:eastAsia="ar-SA"/>
        </w:rPr>
      </w:pPr>
    </w:p>
    <w:p w:rsidR="003C51B2" w:rsidRDefault="003C51B2" w:rsidP="002A04A9">
      <w:pPr>
        <w:suppressAutoHyphens/>
        <w:spacing w:line="360" w:lineRule="auto"/>
        <w:jc w:val="both"/>
        <w:rPr>
          <w:rFonts w:ascii="Times New Roman" w:hAnsi="Times New Roman"/>
          <w:b/>
          <w:color w:val="000000"/>
          <w:sz w:val="24"/>
          <w:lang w:eastAsia="ar-SA"/>
        </w:rPr>
      </w:pPr>
    </w:p>
    <w:p w:rsidR="003C51B2" w:rsidRDefault="003C51B2" w:rsidP="002A04A9">
      <w:pPr>
        <w:suppressAutoHyphens/>
        <w:spacing w:line="360" w:lineRule="auto"/>
        <w:jc w:val="both"/>
        <w:rPr>
          <w:rFonts w:ascii="Times New Roman" w:hAnsi="Times New Roman"/>
          <w:b/>
          <w:color w:val="000000"/>
          <w:sz w:val="24"/>
          <w:lang w:eastAsia="ar-SA"/>
        </w:rPr>
      </w:pPr>
    </w:p>
    <w:p w:rsidR="002A04A9" w:rsidRPr="002A04A9" w:rsidRDefault="002A04A9" w:rsidP="002A04A9">
      <w:pPr>
        <w:suppressAutoHyphens/>
        <w:spacing w:line="360" w:lineRule="auto"/>
        <w:jc w:val="both"/>
        <w:rPr>
          <w:rFonts w:ascii="Times New Roman" w:hAnsi="Times New Roman"/>
          <w:b/>
          <w:color w:val="000000"/>
          <w:sz w:val="24"/>
          <w:lang w:eastAsia="ar-SA"/>
        </w:rPr>
      </w:pPr>
      <w:r>
        <w:rPr>
          <w:rFonts w:ascii="Times New Roman" w:hAnsi="Times New Roman"/>
          <w:b/>
          <w:color w:val="000000"/>
          <w:sz w:val="24"/>
          <w:lang w:eastAsia="ar-SA"/>
        </w:rPr>
        <w:t>ADS 235</w:t>
      </w:r>
      <w:r w:rsidRPr="002A04A9">
        <w:rPr>
          <w:rFonts w:ascii="Times New Roman" w:hAnsi="Times New Roman"/>
          <w:b/>
          <w:color w:val="000000"/>
          <w:sz w:val="24"/>
          <w:lang w:eastAsia="ar-SA"/>
        </w:rPr>
        <w:t xml:space="preserve"> </w:t>
      </w:r>
      <w:r>
        <w:rPr>
          <w:rFonts w:ascii="Times New Roman" w:hAnsi="Times New Roman"/>
          <w:b/>
          <w:color w:val="000000"/>
          <w:sz w:val="24"/>
          <w:lang w:eastAsia="ar-SA"/>
        </w:rPr>
        <w:t xml:space="preserve">Geleneksel El Sanatları (2 0 2 </w:t>
      </w:r>
      <w:r w:rsidRPr="002A04A9">
        <w:rPr>
          <w:rFonts w:ascii="Times New Roman" w:hAnsi="Times New Roman"/>
          <w:b/>
          <w:color w:val="000000"/>
          <w:sz w:val="24"/>
          <w:lang w:eastAsia="ar-SA"/>
        </w:rPr>
        <w:t>)</w:t>
      </w:r>
    </w:p>
    <w:p w:rsidR="002A04A9" w:rsidRPr="002A04A9" w:rsidRDefault="002A04A9" w:rsidP="002A04A9">
      <w:pPr>
        <w:suppressAutoHyphens/>
        <w:spacing w:line="360" w:lineRule="auto"/>
        <w:jc w:val="both"/>
        <w:rPr>
          <w:rFonts w:ascii="Times New Roman" w:hAnsi="Times New Roman"/>
          <w:color w:val="000000"/>
          <w:sz w:val="24"/>
          <w:lang w:eastAsia="ar-SA"/>
        </w:rPr>
      </w:pPr>
      <w:r w:rsidRPr="002A04A9">
        <w:rPr>
          <w:rFonts w:ascii="Times New Roman" w:hAnsi="Times New Roman"/>
          <w:color w:val="000000"/>
          <w:sz w:val="24"/>
          <w:lang w:eastAsia="ar-SA"/>
        </w:rPr>
        <w:t xml:space="preserve">Ebru, minyatür, hat, tezhip, </w:t>
      </w:r>
      <w:proofErr w:type="spellStart"/>
      <w:r w:rsidRPr="002A04A9">
        <w:rPr>
          <w:rFonts w:ascii="Times New Roman" w:hAnsi="Times New Roman"/>
          <w:color w:val="000000"/>
          <w:sz w:val="24"/>
          <w:lang w:eastAsia="ar-SA"/>
        </w:rPr>
        <w:t>kalemişi</w:t>
      </w:r>
      <w:proofErr w:type="spellEnd"/>
      <w:r w:rsidRPr="002A04A9">
        <w:rPr>
          <w:rFonts w:ascii="Times New Roman" w:hAnsi="Times New Roman"/>
          <w:color w:val="000000"/>
          <w:sz w:val="24"/>
          <w:lang w:eastAsia="ar-SA"/>
        </w:rPr>
        <w:t xml:space="preserve">, vitray, ahşap sanatı uygulaması, Yöresel </w:t>
      </w:r>
      <w:proofErr w:type="spellStart"/>
      <w:r w:rsidRPr="002A04A9">
        <w:rPr>
          <w:rFonts w:ascii="Times New Roman" w:hAnsi="Times New Roman"/>
          <w:color w:val="000000"/>
          <w:sz w:val="24"/>
          <w:lang w:eastAsia="ar-SA"/>
        </w:rPr>
        <w:t>elsanatlarından</w:t>
      </w:r>
      <w:proofErr w:type="spellEnd"/>
    </w:p>
    <w:p w:rsidR="002A04A9" w:rsidRDefault="002A04A9" w:rsidP="003C51B2">
      <w:pPr>
        <w:suppressAutoHyphens/>
        <w:spacing w:after="0" w:line="360" w:lineRule="auto"/>
        <w:jc w:val="both"/>
        <w:rPr>
          <w:rFonts w:ascii="Times New Roman" w:hAnsi="Times New Roman"/>
          <w:color w:val="000000"/>
          <w:sz w:val="24"/>
          <w:lang w:eastAsia="ar-SA"/>
        </w:rPr>
      </w:pPr>
      <w:proofErr w:type="gramStart"/>
      <w:r w:rsidRPr="002A04A9">
        <w:rPr>
          <w:rFonts w:ascii="Times New Roman" w:hAnsi="Times New Roman"/>
          <w:color w:val="000000"/>
          <w:sz w:val="24"/>
          <w:lang w:eastAsia="ar-SA"/>
        </w:rPr>
        <w:t>tel</w:t>
      </w:r>
      <w:proofErr w:type="gramEnd"/>
      <w:r w:rsidRPr="002A04A9">
        <w:rPr>
          <w:rFonts w:ascii="Times New Roman" w:hAnsi="Times New Roman"/>
          <w:color w:val="000000"/>
          <w:sz w:val="24"/>
          <w:lang w:eastAsia="ar-SA"/>
        </w:rPr>
        <w:t xml:space="preserve"> kırma dantel, </w:t>
      </w:r>
      <w:proofErr w:type="spellStart"/>
      <w:r w:rsidRPr="002A04A9">
        <w:rPr>
          <w:rFonts w:ascii="Times New Roman" w:hAnsi="Times New Roman"/>
          <w:color w:val="000000"/>
          <w:sz w:val="24"/>
          <w:lang w:eastAsia="ar-SA"/>
        </w:rPr>
        <w:t>anglez</w:t>
      </w:r>
      <w:proofErr w:type="spellEnd"/>
      <w:r w:rsidRPr="002A04A9">
        <w:rPr>
          <w:rFonts w:ascii="Times New Roman" w:hAnsi="Times New Roman"/>
          <w:color w:val="000000"/>
          <w:sz w:val="24"/>
          <w:lang w:eastAsia="ar-SA"/>
        </w:rPr>
        <w:t xml:space="preserve"> vb sanatları uygulamasını içermektedir.</w:t>
      </w:r>
    </w:p>
    <w:p w:rsidR="003C51B2" w:rsidRDefault="003C51B2" w:rsidP="003C51B2">
      <w:pPr>
        <w:suppressAutoHyphens/>
        <w:spacing w:after="0" w:line="360" w:lineRule="auto"/>
        <w:jc w:val="both"/>
        <w:rPr>
          <w:rFonts w:ascii="Times New Roman" w:hAnsi="Times New Roman"/>
          <w:b/>
          <w:color w:val="000000"/>
          <w:sz w:val="24"/>
          <w:lang w:eastAsia="ar-SA"/>
        </w:rPr>
      </w:pPr>
      <w:r w:rsidRPr="00CD15B8">
        <w:rPr>
          <w:rFonts w:ascii="Times New Roman" w:hAnsi="Times New Roman"/>
          <w:b/>
          <w:color w:val="000000"/>
          <w:sz w:val="24"/>
          <w:lang w:eastAsia="ar-SA"/>
        </w:rPr>
        <w:t>Ders kitapları:</w:t>
      </w:r>
    </w:p>
    <w:p w:rsidR="003C51B2" w:rsidRPr="002A04A9" w:rsidRDefault="003C51B2" w:rsidP="002A04A9">
      <w:pPr>
        <w:suppressAutoHyphens/>
        <w:spacing w:line="360" w:lineRule="auto"/>
        <w:jc w:val="both"/>
        <w:rPr>
          <w:rFonts w:ascii="Times New Roman" w:hAnsi="Times New Roman"/>
          <w:color w:val="000000"/>
          <w:sz w:val="24"/>
          <w:lang w:eastAsia="ar-SA"/>
        </w:rPr>
      </w:pPr>
    </w:p>
    <w:p w:rsidR="00C52C52" w:rsidRPr="00CD15B8" w:rsidRDefault="00C52C52" w:rsidP="00C52C52">
      <w:pPr>
        <w:pStyle w:val="GvdeMetni"/>
        <w:spacing w:line="360" w:lineRule="auto"/>
        <w:jc w:val="both"/>
      </w:pPr>
    </w:p>
    <w:p w:rsidR="00C52C52" w:rsidRPr="006E3AD5" w:rsidRDefault="002A04A9" w:rsidP="00C52C52">
      <w:pPr>
        <w:suppressAutoHyphens/>
        <w:spacing w:line="360" w:lineRule="auto"/>
        <w:jc w:val="both"/>
        <w:rPr>
          <w:rFonts w:ascii="Times New Roman" w:hAnsi="Times New Roman"/>
          <w:b/>
          <w:color w:val="000000"/>
          <w:sz w:val="24"/>
          <w:lang w:eastAsia="ar-SA"/>
        </w:rPr>
      </w:pPr>
      <w:r>
        <w:rPr>
          <w:rFonts w:ascii="Times New Roman" w:hAnsi="Times New Roman"/>
          <w:b/>
          <w:color w:val="000000"/>
          <w:sz w:val="24"/>
          <w:lang w:eastAsia="ar-SA"/>
        </w:rPr>
        <w:t>ADS 237</w:t>
      </w:r>
      <w:r w:rsidR="00C52C52" w:rsidRPr="006E3AD5">
        <w:rPr>
          <w:rFonts w:ascii="Times New Roman" w:hAnsi="Times New Roman"/>
          <w:b/>
          <w:color w:val="000000"/>
          <w:sz w:val="24"/>
          <w:lang w:eastAsia="ar-SA"/>
        </w:rPr>
        <w:t xml:space="preserve"> Tıbbi Doküm</w:t>
      </w:r>
      <w:r>
        <w:rPr>
          <w:rFonts w:ascii="Times New Roman" w:hAnsi="Times New Roman"/>
          <w:b/>
          <w:color w:val="000000"/>
          <w:sz w:val="24"/>
          <w:lang w:eastAsia="ar-SA"/>
        </w:rPr>
        <w:t>antasyon ve Arşiv Bilgisi (2 0 2</w:t>
      </w:r>
      <w:r w:rsidR="00C52C52" w:rsidRPr="006E3AD5">
        <w:rPr>
          <w:rFonts w:ascii="Times New Roman" w:hAnsi="Times New Roman"/>
          <w:b/>
          <w:color w:val="000000"/>
          <w:sz w:val="24"/>
          <w:lang w:eastAsia="ar-SA"/>
        </w:rPr>
        <w:t>)</w:t>
      </w:r>
    </w:p>
    <w:p w:rsidR="00C52C52" w:rsidRPr="00F955F1" w:rsidRDefault="00C52C52" w:rsidP="003C51B2">
      <w:pPr>
        <w:suppressAutoHyphens/>
        <w:spacing w:after="0" w:line="360" w:lineRule="auto"/>
        <w:jc w:val="both"/>
        <w:rPr>
          <w:rFonts w:ascii="Times New Roman" w:hAnsi="Times New Roman"/>
          <w:color w:val="000000"/>
          <w:sz w:val="24"/>
          <w:lang w:eastAsia="ar-SA"/>
        </w:rPr>
      </w:pPr>
      <w:r w:rsidRPr="00F955F1">
        <w:rPr>
          <w:rFonts w:ascii="Times New Roman" w:hAnsi="Times New Roman"/>
          <w:color w:val="000000"/>
          <w:sz w:val="24"/>
          <w:lang w:eastAsia="ar-SA"/>
        </w:rPr>
        <w:t>Tıbbi dokümantasyona giriş ve dokümanların önemi; Tıbbi dokümantasyon tarihi; Tıbbi dokümantasyon ile ilgili temel kural ve kavramlar; Tıbbi dokümantasyonun önemi</w:t>
      </w:r>
    </w:p>
    <w:p w:rsidR="00C52C52" w:rsidRDefault="00C52C52" w:rsidP="003C51B2">
      <w:pPr>
        <w:suppressAutoHyphens/>
        <w:spacing w:after="0" w:line="360" w:lineRule="auto"/>
        <w:jc w:val="both"/>
        <w:rPr>
          <w:rFonts w:ascii="Times New Roman" w:hAnsi="Times New Roman"/>
          <w:b/>
          <w:color w:val="000000"/>
          <w:sz w:val="24"/>
          <w:lang w:eastAsia="ar-SA"/>
        </w:rPr>
      </w:pPr>
      <w:r w:rsidRPr="006E3AD5">
        <w:rPr>
          <w:rFonts w:ascii="Times New Roman" w:hAnsi="Times New Roman"/>
          <w:b/>
          <w:color w:val="000000"/>
          <w:sz w:val="24"/>
          <w:lang w:eastAsia="ar-SA"/>
        </w:rPr>
        <w:t>Ders Kitapları:</w:t>
      </w:r>
    </w:p>
    <w:p w:rsidR="003C51B2" w:rsidRDefault="003C51B2" w:rsidP="003C51B2">
      <w:pPr>
        <w:suppressAutoHyphens/>
        <w:spacing w:after="0" w:line="360" w:lineRule="auto"/>
        <w:jc w:val="both"/>
        <w:rPr>
          <w:rFonts w:ascii="Times New Roman" w:hAnsi="Times New Roman"/>
          <w:b/>
          <w:color w:val="000000"/>
          <w:sz w:val="24"/>
          <w:lang w:eastAsia="ar-SA"/>
        </w:rPr>
      </w:pPr>
    </w:p>
    <w:p w:rsidR="002A04A9" w:rsidRDefault="002A04A9" w:rsidP="00C52C52">
      <w:pPr>
        <w:suppressAutoHyphens/>
        <w:spacing w:line="360" w:lineRule="auto"/>
        <w:jc w:val="both"/>
        <w:rPr>
          <w:rFonts w:ascii="Times New Roman" w:hAnsi="Times New Roman"/>
          <w:b/>
          <w:color w:val="000000"/>
          <w:sz w:val="24"/>
          <w:lang w:eastAsia="ar-SA"/>
        </w:rPr>
      </w:pPr>
    </w:p>
    <w:p w:rsidR="002A04A9" w:rsidRDefault="002A04A9" w:rsidP="002A04A9">
      <w:pPr>
        <w:pStyle w:val="GvdeMetni"/>
        <w:spacing w:line="360" w:lineRule="auto"/>
        <w:jc w:val="both"/>
        <w:rPr>
          <w:b/>
          <w:color w:val="000000"/>
        </w:rPr>
      </w:pPr>
      <w:r>
        <w:rPr>
          <w:b/>
          <w:color w:val="000000"/>
        </w:rPr>
        <w:t>ADS 239</w:t>
      </w:r>
      <w:r w:rsidRPr="00575FD5">
        <w:rPr>
          <w:b/>
          <w:color w:val="000000"/>
        </w:rPr>
        <w:t xml:space="preserve"> </w:t>
      </w:r>
      <w:r>
        <w:rPr>
          <w:b/>
          <w:color w:val="000000"/>
        </w:rPr>
        <w:t>Ağız Diş Sağlığı ve Beslenme (2 0 2</w:t>
      </w:r>
      <w:r w:rsidRPr="00575FD5">
        <w:rPr>
          <w:b/>
          <w:color w:val="000000"/>
        </w:rPr>
        <w:t>)</w:t>
      </w:r>
    </w:p>
    <w:p w:rsidR="002A04A9" w:rsidRPr="003C51B2" w:rsidRDefault="002A04A9" w:rsidP="003C51B2">
      <w:pPr>
        <w:pStyle w:val="GvdeMetni"/>
        <w:spacing w:line="360" w:lineRule="auto"/>
        <w:rPr>
          <w:color w:val="000000"/>
        </w:rPr>
      </w:pPr>
      <w:r>
        <w:rPr>
          <w:color w:val="000000"/>
        </w:rPr>
        <w:lastRenderedPageBreak/>
        <w:t>Ağız-diş s</w:t>
      </w:r>
      <w:r w:rsidRPr="00F31F93">
        <w:rPr>
          <w:color w:val="000000"/>
        </w:rPr>
        <w:t>ağlı</w:t>
      </w:r>
      <w:r>
        <w:rPr>
          <w:color w:val="000000"/>
        </w:rPr>
        <w:t>ğı</w:t>
      </w:r>
      <w:r w:rsidRPr="00F31F93">
        <w:rPr>
          <w:color w:val="000000"/>
        </w:rPr>
        <w:t xml:space="preserve"> ve beslenme arasındaki ilişkinin kurulup, besin öğelerinin tanıtımı yapılır, enerji alımının saptanması, </w:t>
      </w:r>
      <w:r>
        <w:rPr>
          <w:color w:val="000000"/>
        </w:rPr>
        <w:t xml:space="preserve">ağız-diş </w:t>
      </w:r>
      <w:r w:rsidRPr="00F31F93">
        <w:rPr>
          <w:color w:val="000000"/>
        </w:rPr>
        <w:t>hastalıklar</w:t>
      </w:r>
      <w:r>
        <w:rPr>
          <w:color w:val="000000"/>
        </w:rPr>
        <w:t>ı</w:t>
      </w:r>
      <w:r w:rsidRPr="00F31F93">
        <w:rPr>
          <w:color w:val="000000"/>
        </w:rPr>
        <w:t xml:space="preserve"> sırasında beslenme olgularının öğretilmesi amaçlanır. Bu ders; genel beslenme ve </w:t>
      </w:r>
      <w:r>
        <w:rPr>
          <w:color w:val="000000"/>
        </w:rPr>
        <w:t>ağız-diş sağlığıy</w:t>
      </w:r>
      <w:r w:rsidRPr="00F31F93">
        <w:rPr>
          <w:color w:val="000000"/>
        </w:rPr>
        <w:t xml:space="preserve">la ilişkisi, besin öğelerinin tanıtımı, vitamin ve minerallerin tanıtımı, gebelik döneminde beslenme, emzikli beslenmesi, 0-1 yaş, 1-3 yaş, 4-6 yaş, 7- 12 yaş, </w:t>
      </w:r>
      <w:proofErr w:type="spellStart"/>
      <w:r w:rsidRPr="00F31F93">
        <w:rPr>
          <w:color w:val="000000"/>
        </w:rPr>
        <w:t>menstruasyon</w:t>
      </w:r>
      <w:proofErr w:type="spellEnd"/>
      <w:r w:rsidRPr="00F31F93">
        <w:rPr>
          <w:color w:val="000000"/>
        </w:rPr>
        <w:t xml:space="preserve">, </w:t>
      </w:r>
      <w:proofErr w:type="spellStart"/>
      <w:r w:rsidRPr="00F31F93">
        <w:rPr>
          <w:color w:val="000000"/>
        </w:rPr>
        <w:t>menapoz</w:t>
      </w:r>
      <w:proofErr w:type="spellEnd"/>
      <w:r w:rsidRPr="00F31F93">
        <w:rPr>
          <w:color w:val="000000"/>
        </w:rPr>
        <w:t xml:space="preserve"> ve yaşlılarda beslenme, çocuk ve genç, , yaygın görülen </w:t>
      </w:r>
      <w:r>
        <w:rPr>
          <w:color w:val="000000"/>
        </w:rPr>
        <w:t xml:space="preserve">ağız-diş </w:t>
      </w:r>
      <w:r w:rsidRPr="00F31F93">
        <w:rPr>
          <w:color w:val="000000"/>
        </w:rPr>
        <w:t>hastalıklar</w:t>
      </w:r>
      <w:r>
        <w:rPr>
          <w:color w:val="000000"/>
        </w:rPr>
        <w:t>ın</w:t>
      </w:r>
      <w:r w:rsidRPr="00F31F93">
        <w:rPr>
          <w:color w:val="000000"/>
        </w:rPr>
        <w:t>da beslenme konularını içerir.</w:t>
      </w:r>
    </w:p>
    <w:p w:rsidR="002A04A9" w:rsidRPr="00F31F93" w:rsidRDefault="002A04A9" w:rsidP="003C51B2">
      <w:pPr>
        <w:pStyle w:val="GvdeMetni"/>
        <w:spacing w:after="0" w:line="360" w:lineRule="auto"/>
        <w:rPr>
          <w:b/>
          <w:color w:val="000000"/>
        </w:rPr>
      </w:pPr>
      <w:r w:rsidRPr="00F31F93">
        <w:rPr>
          <w:b/>
          <w:color w:val="000000"/>
        </w:rPr>
        <w:t>Ders kitapları:</w:t>
      </w:r>
    </w:p>
    <w:p w:rsidR="002A04A9" w:rsidRPr="00F31F93" w:rsidRDefault="002A04A9" w:rsidP="003C51B2">
      <w:pPr>
        <w:pStyle w:val="GvdeMetni"/>
        <w:numPr>
          <w:ilvl w:val="0"/>
          <w:numId w:val="26"/>
        </w:numPr>
        <w:spacing w:after="0" w:line="360" w:lineRule="auto"/>
        <w:rPr>
          <w:color w:val="000000"/>
        </w:rPr>
      </w:pPr>
      <w:r w:rsidRPr="00F31F93">
        <w:rPr>
          <w:color w:val="000000"/>
        </w:rPr>
        <w:t xml:space="preserve">Demirci (2009). Beslenme (Yenilenmiş 3. Baskı). </w:t>
      </w:r>
      <w:proofErr w:type="spellStart"/>
      <w:r w:rsidRPr="00F31F93">
        <w:rPr>
          <w:color w:val="000000"/>
        </w:rPr>
        <w:t>Uğurer</w:t>
      </w:r>
      <w:proofErr w:type="spellEnd"/>
      <w:r w:rsidRPr="00F31F93">
        <w:rPr>
          <w:color w:val="000000"/>
        </w:rPr>
        <w:t xml:space="preserve"> Tarım Kitapları, Kayseri.</w:t>
      </w:r>
    </w:p>
    <w:p w:rsidR="002A04A9" w:rsidRPr="00F31F93" w:rsidRDefault="002A04A9" w:rsidP="002A04A9">
      <w:pPr>
        <w:pStyle w:val="GvdeMetni"/>
        <w:numPr>
          <w:ilvl w:val="0"/>
          <w:numId w:val="26"/>
        </w:numPr>
        <w:spacing w:line="360" w:lineRule="auto"/>
        <w:rPr>
          <w:color w:val="000000"/>
        </w:rPr>
      </w:pPr>
      <w:r w:rsidRPr="00F31F93">
        <w:rPr>
          <w:color w:val="000000"/>
        </w:rPr>
        <w:t xml:space="preserve">Baysal A (2004). Beslenme, 10. Basım, </w:t>
      </w:r>
      <w:proofErr w:type="spellStart"/>
      <w:r w:rsidRPr="00F31F93">
        <w:rPr>
          <w:color w:val="000000"/>
        </w:rPr>
        <w:t>Hatipoğlu</w:t>
      </w:r>
      <w:proofErr w:type="spellEnd"/>
      <w:r w:rsidRPr="00F31F93">
        <w:rPr>
          <w:color w:val="000000"/>
        </w:rPr>
        <w:t xml:space="preserve"> Yayınları, Ankara.</w:t>
      </w:r>
    </w:p>
    <w:p w:rsidR="002A04A9" w:rsidRPr="00F31F93" w:rsidRDefault="002A04A9" w:rsidP="002A04A9">
      <w:pPr>
        <w:pStyle w:val="GvdeMetni"/>
        <w:numPr>
          <w:ilvl w:val="0"/>
          <w:numId w:val="26"/>
        </w:numPr>
        <w:spacing w:line="360" w:lineRule="auto"/>
        <w:rPr>
          <w:color w:val="000000"/>
        </w:rPr>
      </w:pPr>
      <w:r w:rsidRPr="00F31F93">
        <w:rPr>
          <w:color w:val="000000"/>
        </w:rPr>
        <w:t xml:space="preserve">Baysal A (2002). Genel Beslenme, 11.Basım, </w:t>
      </w:r>
      <w:proofErr w:type="spellStart"/>
      <w:r w:rsidRPr="00F31F93">
        <w:rPr>
          <w:color w:val="000000"/>
        </w:rPr>
        <w:t>Hatipoğlu</w:t>
      </w:r>
      <w:proofErr w:type="spellEnd"/>
      <w:r w:rsidRPr="00F31F93">
        <w:rPr>
          <w:color w:val="000000"/>
        </w:rPr>
        <w:t xml:space="preserve"> Yayınları, Ankara.</w:t>
      </w:r>
    </w:p>
    <w:p w:rsidR="002A04A9" w:rsidRPr="00F31F93" w:rsidRDefault="002A04A9" w:rsidP="002A04A9">
      <w:pPr>
        <w:pStyle w:val="GvdeMetni"/>
        <w:numPr>
          <w:ilvl w:val="0"/>
          <w:numId w:val="26"/>
        </w:numPr>
        <w:spacing w:line="360" w:lineRule="auto"/>
        <w:rPr>
          <w:color w:val="000000"/>
        </w:rPr>
      </w:pPr>
      <w:r w:rsidRPr="00F31F93">
        <w:rPr>
          <w:color w:val="000000"/>
        </w:rPr>
        <w:t>Ersoy G.(2005). Egzersiz ve Spor Performansı için Beslenme”, Ankara.</w:t>
      </w:r>
    </w:p>
    <w:p w:rsidR="002A04A9" w:rsidRPr="00F31F93" w:rsidRDefault="002A04A9" w:rsidP="002A04A9">
      <w:pPr>
        <w:pStyle w:val="GvdeMetni"/>
        <w:numPr>
          <w:ilvl w:val="0"/>
          <w:numId w:val="26"/>
        </w:numPr>
        <w:spacing w:line="360" w:lineRule="auto"/>
        <w:rPr>
          <w:color w:val="000000"/>
        </w:rPr>
      </w:pPr>
      <w:r w:rsidRPr="00F31F93">
        <w:rPr>
          <w:color w:val="000000"/>
        </w:rPr>
        <w:t xml:space="preserve">Güneş Z. (1998). Spor ve Beslenme. </w:t>
      </w:r>
      <w:proofErr w:type="gramStart"/>
      <w:r w:rsidRPr="00F31F93">
        <w:rPr>
          <w:color w:val="000000"/>
        </w:rPr>
        <w:t>Bağırgan Yayınevi, Ankara.</w:t>
      </w:r>
      <w:proofErr w:type="gramEnd"/>
    </w:p>
    <w:p w:rsidR="002A04A9" w:rsidRPr="00F31F93" w:rsidRDefault="002A04A9" w:rsidP="002A04A9">
      <w:pPr>
        <w:pStyle w:val="GvdeMetni"/>
        <w:numPr>
          <w:ilvl w:val="0"/>
          <w:numId w:val="26"/>
        </w:numPr>
        <w:spacing w:line="360" w:lineRule="auto"/>
        <w:rPr>
          <w:color w:val="000000"/>
        </w:rPr>
      </w:pPr>
      <w:proofErr w:type="spellStart"/>
      <w:r w:rsidRPr="00F31F93">
        <w:rPr>
          <w:bCs/>
          <w:color w:val="000000"/>
        </w:rPr>
        <w:t>Kutluay</w:t>
      </w:r>
      <w:proofErr w:type="spellEnd"/>
      <w:r w:rsidRPr="00F31F93">
        <w:rPr>
          <w:bCs/>
          <w:color w:val="000000"/>
        </w:rPr>
        <w:t xml:space="preserve"> </w:t>
      </w:r>
      <w:proofErr w:type="spellStart"/>
      <w:r w:rsidRPr="00F31F93">
        <w:rPr>
          <w:bCs/>
          <w:color w:val="000000"/>
        </w:rPr>
        <w:t>Merdol</w:t>
      </w:r>
      <w:proofErr w:type="spellEnd"/>
      <w:r w:rsidRPr="00F31F93">
        <w:rPr>
          <w:bCs/>
          <w:color w:val="000000"/>
        </w:rPr>
        <w:t xml:space="preserve"> M</w:t>
      </w:r>
      <w:proofErr w:type="gramStart"/>
      <w:r w:rsidRPr="00F31F93">
        <w:rPr>
          <w:bCs/>
          <w:color w:val="000000"/>
        </w:rPr>
        <w:t>.,</w:t>
      </w:r>
      <w:proofErr w:type="gramEnd"/>
      <w:r w:rsidRPr="00F31F93">
        <w:rPr>
          <w:bCs/>
          <w:color w:val="000000"/>
        </w:rPr>
        <w:t xml:space="preserve"> </w:t>
      </w:r>
      <w:proofErr w:type="spellStart"/>
      <w:r w:rsidRPr="00F31F93">
        <w:rPr>
          <w:bCs/>
          <w:color w:val="000000"/>
        </w:rPr>
        <w:t>Başoğlu</w:t>
      </w:r>
      <w:proofErr w:type="spellEnd"/>
      <w:r w:rsidRPr="00F31F93">
        <w:rPr>
          <w:bCs/>
          <w:color w:val="000000"/>
        </w:rPr>
        <w:t xml:space="preserve"> S. (1997). Beslenme ve Diyetetik Açıklamalı Sözlük,</w:t>
      </w:r>
      <w:r w:rsidRPr="00F31F93">
        <w:rPr>
          <w:color w:val="000000"/>
        </w:rPr>
        <w:t xml:space="preserve"> </w:t>
      </w:r>
      <w:proofErr w:type="spellStart"/>
      <w:r w:rsidRPr="00F31F93">
        <w:rPr>
          <w:color w:val="000000"/>
        </w:rPr>
        <w:t>Hatipoğlu</w:t>
      </w:r>
      <w:proofErr w:type="spellEnd"/>
      <w:r w:rsidRPr="00F31F93">
        <w:rPr>
          <w:color w:val="000000"/>
        </w:rPr>
        <w:t xml:space="preserve"> Yayınları, Ankara.</w:t>
      </w:r>
    </w:p>
    <w:p w:rsidR="002A04A9" w:rsidRDefault="002A04A9" w:rsidP="002A04A9">
      <w:pPr>
        <w:pStyle w:val="GvdeMetni"/>
        <w:numPr>
          <w:ilvl w:val="0"/>
          <w:numId w:val="26"/>
        </w:numPr>
        <w:spacing w:line="360" w:lineRule="auto"/>
        <w:rPr>
          <w:bCs/>
          <w:color w:val="000000"/>
        </w:rPr>
      </w:pPr>
      <w:proofErr w:type="spellStart"/>
      <w:r w:rsidRPr="00F31F93">
        <w:rPr>
          <w:color w:val="000000"/>
        </w:rPr>
        <w:t>Sizer</w:t>
      </w:r>
      <w:proofErr w:type="spellEnd"/>
      <w:r w:rsidRPr="00F31F93">
        <w:rPr>
          <w:color w:val="000000"/>
        </w:rPr>
        <w:t xml:space="preserve"> F, </w:t>
      </w:r>
      <w:proofErr w:type="spellStart"/>
      <w:r w:rsidRPr="00F31F93">
        <w:rPr>
          <w:color w:val="000000"/>
        </w:rPr>
        <w:t>Whitney</w:t>
      </w:r>
      <w:proofErr w:type="spellEnd"/>
      <w:r w:rsidRPr="00F31F93">
        <w:rPr>
          <w:color w:val="000000"/>
        </w:rPr>
        <w:t xml:space="preserve"> E. (2008). </w:t>
      </w:r>
      <w:proofErr w:type="spellStart"/>
      <w:r w:rsidRPr="00F31F93">
        <w:rPr>
          <w:bCs/>
          <w:color w:val="000000"/>
        </w:rPr>
        <w:t>Nutrition</w:t>
      </w:r>
      <w:proofErr w:type="spellEnd"/>
      <w:r w:rsidRPr="00F31F93">
        <w:rPr>
          <w:bCs/>
          <w:color w:val="000000"/>
        </w:rPr>
        <w:t xml:space="preserve">: </w:t>
      </w:r>
      <w:proofErr w:type="spellStart"/>
      <w:r w:rsidRPr="00F31F93">
        <w:rPr>
          <w:bCs/>
          <w:color w:val="000000"/>
        </w:rPr>
        <w:t>Concepts</w:t>
      </w:r>
      <w:proofErr w:type="spellEnd"/>
      <w:r w:rsidRPr="00F31F93">
        <w:rPr>
          <w:bCs/>
          <w:color w:val="000000"/>
        </w:rPr>
        <w:t xml:space="preserve"> </w:t>
      </w:r>
      <w:proofErr w:type="spellStart"/>
      <w:r w:rsidRPr="00F31F93">
        <w:rPr>
          <w:bCs/>
          <w:color w:val="000000"/>
        </w:rPr>
        <w:t>and</w:t>
      </w:r>
      <w:proofErr w:type="spellEnd"/>
      <w:r w:rsidRPr="00F31F93">
        <w:rPr>
          <w:bCs/>
          <w:color w:val="000000"/>
        </w:rPr>
        <w:t xml:space="preserve"> </w:t>
      </w:r>
      <w:proofErr w:type="spellStart"/>
      <w:r w:rsidRPr="00F31F93">
        <w:rPr>
          <w:bCs/>
          <w:color w:val="000000"/>
        </w:rPr>
        <w:t>Controversies</w:t>
      </w:r>
      <w:proofErr w:type="spellEnd"/>
      <w:r w:rsidRPr="00F31F93">
        <w:rPr>
          <w:bCs/>
          <w:color w:val="000000"/>
        </w:rPr>
        <w:t xml:space="preserve">,11th </w:t>
      </w:r>
      <w:proofErr w:type="spellStart"/>
      <w:r w:rsidRPr="00F31F93">
        <w:rPr>
          <w:bCs/>
          <w:color w:val="000000"/>
        </w:rPr>
        <w:t>Edition</w:t>
      </w:r>
      <w:proofErr w:type="spellEnd"/>
      <w:r w:rsidRPr="00F31F93">
        <w:rPr>
          <w:bCs/>
          <w:color w:val="000000"/>
        </w:rPr>
        <w:t xml:space="preserve">, USA. </w:t>
      </w:r>
    </w:p>
    <w:p w:rsidR="003C3C74" w:rsidRDefault="003C3C74" w:rsidP="003C3C74">
      <w:pPr>
        <w:pStyle w:val="GvdeMetni"/>
        <w:spacing w:line="360" w:lineRule="auto"/>
        <w:rPr>
          <w:bCs/>
          <w:color w:val="000000"/>
        </w:rPr>
      </w:pPr>
    </w:p>
    <w:p w:rsidR="003C51B2" w:rsidRDefault="003C51B2" w:rsidP="003C3C74">
      <w:pPr>
        <w:pStyle w:val="GvdeMetni"/>
        <w:spacing w:line="360" w:lineRule="auto"/>
        <w:rPr>
          <w:bCs/>
          <w:color w:val="000000"/>
        </w:rPr>
      </w:pPr>
    </w:p>
    <w:p w:rsidR="003C3C74" w:rsidRDefault="003C3C74" w:rsidP="003C3C74">
      <w:pPr>
        <w:pStyle w:val="GvdeMetni"/>
        <w:spacing w:line="360" w:lineRule="auto"/>
        <w:rPr>
          <w:b/>
          <w:bCs/>
          <w:color w:val="000000"/>
        </w:rPr>
      </w:pPr>
      <w:r w:rsidRPr="003C3C74">
        <w:rPr>
          <w:b/>
          <w:bCs/>
          <w:color w:val="000000"/>
        </w:rPr>
        <w:t>ADS 241 Ergonomi (2 0 2)</w:t>
      </w:r>
    </w:p>
    <w:p w:rsidR="003C3C74" w:rsidRDefault="003C3C74" w:rsidP="003C3C74">
      <w:pPr>
        <w:pStyle w:val="GvdeMetni"/>
        <w:spacing w:line="360" w:lineRule="auto"/>
        <w:rPr>
          <w:bCs/>
          <w:color w:val="000000"/>
        </w:rPr>
      </w:pPr>
      <w:r>
        <w:rPr>
          <w:bCs/>
          <w:color w:val="000000"/>
        </w:rPr>
        <w:t>Ergonomi nedir? Ergonomik çalışma yöntemleri nelerdir?</w:t>
      </w:r>
    </w:p>
    <w:p w:rsidR="003C3C74" w:rsidRDefault="003C3C74" w:rsidP="003C3C74">
      <w:pPr>
        <w:pStyle w:val="GvdeMetni"/>
        <w:spacing w:line="360" w:lineRule="auto"/>
        <w:rPr>
          <w:b/>
          <w:color w:val="000000"/>
        </w:rPr>
      </w:pPr>
      <w:r w:rsidRPr="00F31F93">
        <w:rPr>
          <w:b/>
          <w:color w:val="000000"/>
        </w:rPr>
        <w:t>Ders kitapları:</w:t>
      </w:r>
    </w:p>
    <w:p w:rsidR="003C51B2" w:rsidRDefault="003C51B2" w:rsidP="003C3C74">
      <w:pPr>
        <w:pStyle w:val="GvdeMetni"/>
        <w:spacing w:line="360" w:lineRule="auto"/>
        <w:rPr>
          <w:b/>
          <w:color w:val="000000"/>
        </w:rPr>
      </w:pPr>
    </w:p>
    <w:p w:rsidR="003C3C74" w:rsidRDefault="003C3C74" w:rsidP="003C3C74">
      <w:pPr>
        <w:pStyle w:val="GvdeMetni"/>
        <w:spacing w:line="360" w:lineRule="auto"/>
        <w:rPr>
          <w:b/>
          <w:color w:val="000000"/>
        </w:rPr>
      </w:pPr>
    </w:p>
    <w:p w:rsidR="003C3C74" w:rsidRDefault="003C3C74" w:rsidP="003C3C74">
      <w:pPr>
        <w:pStyle w:val="GvdeMetni"/>
        <w:spacing w:line="360" w:lineRule="auto"/>
        <w:rPr>
          <w:b/>
          <w:bCs/>
          <w:color w:val="000000"/>
          <w:u w:val="single"/>
        </w:rPr>
      </w:pPr>
      <w:r w:rsidRPr="00575FD5">
        <w:rPr>
          <w:b/>
          <w:bCs/>
          <w:color w:val="000000"/>
          <w:u w:val="single"/>
        </w:rPr>
        <w:t>II. Sınıf IV. Dönem</w:t>
      </w:r>
    </w:p>
    <w:p w:rsidR="003C51B2" w:rsidRPr="00575FD5" w:rsidRDefault="003C51B2" w:rsidP="003C51B2">
      <w:pPr>
        <w:pStyle w:val="GvdeMetni"/>
        <w:spacing w:line="360" w:lineRule="auto"/>
        <w:jc w:val="both"/>
        <w:rPr>
          <w:b/>
        </w:rPr>
      </w:pPr>
      <w:r>
        <w:rPr>
          <w:b/>
        </w:rPr>
        <w:t>ADS 228</w:t>
      </w:r>
      <w:r w:rsidRPr="00575FD5">
        <w:rPr>
          <w:b/>
        </w:rPr>
        <w:t xml:space="preserve"> </w:t>
      </w:r>
      <w:r>
        <w:rPr>
          <w:b/>
        </w:rPr>
        <w:t>Diş Hekimliği Klinik Çalışma Yöntemleri IV (2 8 6</w:t>
      </w:r>
      <w:r w:rsidRPr="00575FD5">
        <w:rPr>
          <w:b/>
        </w:rPr>
        <w:t xml:space="preserve">) </w:t>
      </w:r>
    </w:p>
    <w:p w:rsidR="003C51B2" w:rsidRPr="003B74A2" w:rsidRDefault="003C51B2" w:rsidP="003C51B2">
      <w:pPr>
        <w:spacing w:after="0"/>
      </w:pPr>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3C51B2" w:rsidRDefault="003C51B2" w:rsidP="003C51B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3C51B2" w:rsidRDefault="003C51B2" w:rsidP="003C51B2">
      <w:pPr>
        <w:pStyle w:val="Default"/>
        <w:spacing w:line="360" w:lineRule="auto"/>
        <w:jc w:val="both"/>
        <w:rPr>
          <w:rFonts w:ascii="Times New Roman" w:hAnsi="Times New Roman"/>
          <w:b/>
        </w:rPr>
      </w:pPr>
    </w:p>
    <w:p w:rsidR="003C51B2" w:rsidRDefault="003C51B2" w:rsidP="003C51B2">
      <w:pPr>
        <w:pStyle w:val="Default"/>
        <w:spacing w:line="360" w:lineRule="auto"/>
        <w:jc w:val="both"/>
        <w:rPr>
          <w:rFonts w:ascii="Times New Roman" w:hAnsi="Times New Roman"/>
          <w:b/>
        </w:rPr>
      </w:pPr>
    </w:p>
    <w:p w:rsidR="003C51B2" w:rsidRPr="00575FD5" w:rsidRDefault="003C51B2" w:rsidP="003C51B2">
      <w:pPr>
        <w:pStyle w:val="GvdeMetni"/>
        <w:spacing w:line="360" w:lineRule="auto"/>
        <w:jc w:val="both"/>
        <w:rPr>
          <w:b/>
        </w:rPr>
      </w:pPr>
      <w:r>
        <w:rPr>
          <w:b/>
        </w:rPr>
        <w:lastRenderedPageBreak/>
        <w:t>ADS 204</w:t>
      </w:r>
      <w:r w:rsidRPr="00575FD5">
        <w:rPr>
          <w:b/>
        </w:rPr>
        <w:t xml:space="preserve"> </w:t>
      </w:r>
      <w:r>
        <w:rPr>
          <w:b/>
        </w:rPr>
        <w:t>Sterilizasyon ve Dezenfeksiyon Yöntemleri</w:t>
      </w:r>
      <w:r w:rsidRPr="00575FD5">
        <w:rPr>
          <w:b/>
        </w:rPr>
        <w:t xml:space="preserve"> (</w:t>
      </w:r>
      <w:r>
        <w:rPr>
          <w:b/>
        </w:rPr>
        <w:t>2 0 2</w:t>
      </w:r>
      <w:r w:rsidRPr="00575FD5">
        <w:rPr>
          <w:b/>
        </w:rPr>
        <w:t>)</w:t>
      </w:r>
    </w:p>
    <w:p w:rsidR="003C51B2" w:rsidRPr="003D72EB" w:rsidRDefault="003C51B2" w:rsidP="003C51B2">
      <w:pPr>
        <w:suppressAutoHyphens/>
        <w:spacing w:after="0" w:line="240" w:lineRule="auto"/>
        <w:jc w:val="both"/>
        <w:rPr>
          <w:rFonts w:ascii="Times New Roman" w:eastAsia="Times New Roman" w:hAnsi="Times New Roman" w:cs="Times New Roman"/>
          <w:sz w:val="24"/>
          <w:szCs w:val="24"/>
        </w:rPr>
      </w:pPr>
      <w:r w:rsidRPr="003D72EB">
        <w:rPr>
          <w:rFonts w:ascii="Times New Roman" w:eastAsia="Times New Roman" w:hAnsi="Times New Roman" w:cs="Times New Roman"/>
          <w:sz w:val="24"/>
          <w:szCs w:val="24"/>
        </w:rPr>
        <w:t xml:space="preserve">Bu ders; Mikroorganizmalar ve </w:t>
      </w:r>
      <w:proofErr w:type="spellStart"/>
      <w:r w:rsidRPr="003D72EB">
        <w:rPr>
          <w:rFonts w:ascii="Times New Roman" w:eastAsia="Times New Roman" w:hAnsi="Times New Roman" w:cs="Times New Roman"/>
          <w:sz w:val="24"/>
          <w:szCs w:val="24"/>
        </w:rPr>
        <w:t>enflamasyon</w:t>
      </w:r>
      <w:proofErr w:type="spellEnd"/>
      <w:r w:rsidRPr="003D72EB">
        <w:rPr>
          <w:rFonts w:ascii="Times New Roman" w:eastAsia="Times New Roman" w:hAnsi="Times New Roman" w:cs="Times New Roman"/>
          <w:sz w:val="24"/>
          <w:szCs w:val="24"/>
        </w:rPr>
        <w:t xml:space="preserve">, bulaşıcı </w:t>
      </w:r>
      <w:proofErr w:type="gramStart"/>
      <w:r w:rsidRPr="003D72EB">
        <w:rPr>
          <w:rFonts w:ascii="Times New Roman" w:eastAsia="Times New Roman" w:hAnsi="Times New Roman" w:cs="Times New Roman"/>
          <w:sz w:val="24"/>
          <w:szCs w:val="24"/>
        </w:rPr>
        <w:t>hastalıklar,hasta</w:t>
      </w:r>
      <w:proofErr w:type="gramEnd"/>
      <w:r w:rsidRPr="003D72EB">
        <w:rPr>
          <w:rFonts w:ascii="Times New Roman" w:eastAsia="Times New Roman" w:hAnsi="Times New Roman" w:cs="Times New Roman"/>
          <w:sz w:val="24"/>
          <w:szCs w:val="24"/>
        </w:rPr>
        <w:t xml:space="preserve"> ve çalışan güvenliği, sterilizasyon ve dezenfeksiyonun tarihsel gelişimi, kimyasal maddelerin mikroorganizmalar üzerine etkileri, ısı ve diğer fiziksel yöntemlerle sterilizasyon dezenfeksiyonun, kimyasal solüsyonlar ve dezenfeksiyon uygulamaları, </w:t>
      </w:r>
      <w:proofErr w:type="spellStart"/>
      <w:r w:rsidRPr="003D72EB">
        <w:rPr>
          <w:rFonts w:ascii="Times New Roman" w:eastAsia="Times New Roman" w:hAnsi="Times New Roman" w:cs="Times New Roman"/>
          <w:sz w:val="24"/>
          <w:szCs w:val="24"/>
        </w:rPr>
        <w:t>dekontaminasyon</w:t>
      </w:r>
      <w:proofErr w:type="spellEnd"/>
      <w:r w:rsidRPr="003D72EB">
        <w:rPr>
          <w:rFonts w:ascii="Times New Roman" w:eastAsia="Times New Roman" w:hAnsi="Times New Roman" w:cs="Times New Roman"/>
          <w:sz w:val="24"/>
          <w:szCs w:val="24"/>
        </w:rPr>
        <w:t>, diş tedavisinde kullanılan aletlerin temizliği ve steril</w:t>
      </w:r>
      <w:r>
        <w:rPr>
          <w:rFonts w:ascii="Times New Roman" w:eastAsia="Times New Roman" w:hAnsi="Times New Roman" w:cs="Times New Roman"/>
          <w:sz w:val="24"/>
          <w:szCs w:val="24"/>
        </w:rPr>
        <w:t>izas</w:t>
      </w:r>
      <w:r w:rsidRPr="003D72EB">
        <w:rPr>
          <w:rFonts w:ascii="Times New Roman" w:eastAsia="Times New Roman" w:hAnsi="Times New Roman" w:cs="Times New Roman"/>
          <w:sz w:val="24"/>
          <w:szCs w:val="24"/>
        </w:rPr>
        <w:t>yonu, ağız ve diş sağlığı merkezlerinde atık ve yönetimi konularını içermektedir.</w:t>
      </w:r>
    </w:p>
    <w:p w:rsidR="003C51B2" w:rsidRPr="003D72EB" w:rsidRDefault="003C51B2" w:rsidP="003C51B2">
      <w:pPr>
        <w:suppressAutoHyphens/>
        <w:spacing w:after="0" w:line="240" w:lineRule="auto"/>
        <w:jc w:val="both"/>
        <w:rPr>
          <w:rFonts w:ascii="Times New Roman" w:eastAsia="Times New Roman" w:hAnsi="Times New Roman" w:cs="Times New Roman"/>
          <w:sz w:val="24"/>
          <w:szCs w:val="24"/>
        </w:rPr>
      </w:pPr>
    </w:p>
    <w:p w:rsidR="003C51B2" w:rsidRPr="003D72EB" w:rsidRDefault="003C51B2" w:rsidP="003C51B2">
      <w:pPr>
        <w:suppressAutoHyphens/>
        <w:spacing w:after="0" w:line="240" w:lineRule="auto"/>
        <w:jc w:val="both"/>
        <w:rPr>
          <w:rFonts w:ascii="Times New Roman" w:eastAsia="Times New Roman" w:hAnsi="Times New Roman" w:cs="Times New Roman"/>
          <w:b/>
          <w:sz w:val="24"/>
          <w:szCs w:val="24"/>
        </w:rPr>
      </w:pPr>
      <w:r w:rsidRPr="003D72EB">
        <w:rPr>
          <w:rFonts w:ascii="Times New Roman" w:eastAsia="Times New Roman" w:hAnsi="Times New Roman" w:cs="Times New Roman"/>
          <w:b/>
          <w:sz w:val="24"/>
          <w:szCs w:val="24"/>
        </w:rPr>
        <w:t>Ders Kitapları</w:t>
      </w:r>
    </w:p>
    <w:p w:rsidR="003C51B2" w:rsidRDefault="003C51B2" w:rsidP="003C51B2">
      <w:pPr>
        <w:numPr>
          <w:ilvl w:val="0"/>
          <w:numId w:val="25"/>
        </w:numPr>
        <w:suppressAutoHyphens/>
        <w:spacing w:after="0" w:line="240" w:lineRule="auto"/>
        <w:contextualSpacing/>
        <w:jc w:val="both"/>
        <w:rPr>
          <w:rFonts w:ascii="Times New Roman" w:eastAsia="Times New Roman" w:hAnsi="Times New Roman" w:cs="Times New Roman"/>
          <w:sz w:val="24"/>
          <w:szCs w:val="24"/>
        </w:rPr>
      </w:pPr>
      <w:proofErr w:type="spellStart"/>
      <w:r w:rsidRPr="003D72EB">
        <w:rPr>
          <w:rFonts w:ascii="Times New Roman" w:eastAsia="Times New Roman" w:hAnsi="Times New Roman" w:cs="Times New Roman"/>
          <w:sz w:val="24"/>
          <w:szCs w:val="24"/>
        </w:rPr>
        <w:t>Altındiş</w:t>
      </w:r>
      <w:proofErr w:type="spellEnd"/>
      <w:r w:rsidRPr="003D72EB">
        <w:rPr>
          <w:rFonts w:ascii="Times New Roman" w:eastAsia="Times New Roman" w:hAnsi="Times New Roman" w:cs="Times New Roman"/>
          <w:sz w:val="24"/>
          <w:szCs w:val="24"/>
        </w:rPr>
        <w:t xml:space="preserve"> M</w:t>
      </w:r>
      <w:proofErr w:type="gramStart"/>
      <w:r w:rsidRPr="003D72EB">
        <w:rPr>
          <w:rFonts w:ascii="Times New Roman" w:eastAsia="Times New Roman" w:hAnsi="Times New Roman" w:cs="Times New Roman"/>
          <w:sz w:val="24"/>
          <w:szCs w:val="24"/>
        </w:rPr>
        <w:t>.,</w:t>
      </w:r>
      <w:proofErr w:type="gramEnd"/>
      <w:r w:rsidRPr="003D72EB">
        <w:rPr>
          <w:rFonts w:ascii="Times New Roman" w:eastAsia="Times New Roman" w:hAnsi="Times New Roman" w:cs="Times New Roman"/>
          <w:sz w:val="24"/>
          <w:szCs w:val="24"/>
        </w:rPr>
        <w:t xml:space="preserve">Hemşireler için Mikrobiyoloji,Nobel Tıp </w:t>
      </w:r>
      <w:proofErr w:type="spellStart"/>
      <w:r w:rsidRPr="003D72EB">
        <w:rPr>
          <w:rFonts w:ascii="Times New Roman" w:eastAsia="Times New Roman" w:hAnsi="Times New Roman" w:cs="Times New Roman"/>
          <w:sz w:val="24"/>
          <w:szCs w:val="24"/>
        </w:rPr>
        <w:t>K</w:t>
      </w:r>
      <w:r>
        <w:rPr>
          <w:rFonts w:ascii="Times New Roman" w:eastAsia="Times New Roman" w:hAnsi="Times New Roman" w:cs="Times New Roman"/>
          <w:sz w:val="24"/>
          <w:szCs w:val="24"/>
        </w:rPr>
        <w:t>i</w:t>
      </w:r>
      <w:r w:rsidRPr="003D72EB">
        <w:rPr>
          <w:rFonts w:ascii="Times New Roman" w:eastAsia="Times New Roman" w:hAnsi="Times New Roman" w:cs="Times New Roman"/>
          <w:sz w:val="24"/>
          <w:szCs w:val="24"/>
        </w:rPr>
        <w:t>tabevi</w:t>
      </w:r>
      <w:proofErr w:type="spellEnd"/>
      <w:r w:rsidRPr="003D72EB">
        <w:rPr>
          <w:rFonts w:ascii="Times New Roman" w:eastAsia="Times New Roman" w:hAnsi="Times New Roman" w:cs="Times New Roman"/>
          <w:sz w:val="24"/>
          <w:szCs w:val="24"/>
        </w:rPr>
        <w:t>,2010.</w:t>
      </w:r>
    </w:p>
    <w:p w:rsidR="003C51B2" w:rsidRDefault="003C51B2" w:rsidP="003C51B2">
      <w:pPr>
        <w:pStyle w:val="Default"/>
        <w:spacing w:line="360" w:lineRule="auto"/>
        <w:jc w:val="both"/>
        <w:rPr>
          <w:rFonts w:ascii="Times New Roman" w:hAnsi="Times New Roman"/>
          <w:b/>
        </w:rPr>
      </w:pPr>
      <w:r>
        <w:rPr>
          <w:rFonts w:ascii="Times New Roman" w:hAnsi="Times New Roman" w:cs="Times New Roman"/>
        </w:rPr>
        <w:t>DAS kongre kitapları</w:t>
      </w:r>
    </w:p>
    <w:p w:rsidR="003C51B2" w:rsidRDefault="003C51B2" w:rsidP="003C51B2">
      <w:pPr>
        <w:pStyle w:val="GvdeMetni"/>
        <w:spacing w:after="0" w:line="360" w:lineRule="auto"/>
        <w:rPr>
          <w:b/>
          <w:color w:val="000000"/>
        </w:rPr>
      </w:pPr>
    </w:p>
    <w:p w:rsidR="003C51B2" w:rsidRDefault="003C51B2" w:rsidP="003C51B2">
      <w:pPr>
        <w:pStyle w:val="GvdeMetni"/>
        <w:spacing w:after="0" w:line="360" w:lineRule="auto"/>
        <w:rPr>
          <w:b/>
          <w:color w:val="000000"/>
        </w:rPr>
      </w:pPr>
    </w:p>
    <w:p w:rsidR="003C51B2" w:rsidRPr="00575FD5" w:rsidRDefault="003C51B2" w:rsidP="003C51B2">
      <w:pPr>
        <w:pStyle w:val="GvdeMetni"/>
        <w:spacing w:line="360" w:lineRule="auto"/>
        <w:jc w:val="both"/>
      </w:pPr>
      <w:r>
        <w:rPr>
          <w:b/>
        </w:rPr>
        <w:t xml:space="preserve">ADS </w:t>
      </w:r>
      <w:r w:rsidRPr="00575FD5">
        <w:rPr>
          <w:b/>
        </w:rPr>
        <w:t>206 D</w:t>
      </w:r>
      <w:r>
        <w:rPr>
          <w:b/>
        </w:rPr>
        <w:t>i</w:t>
      </w:r>
      <w:r w:rsidRPr="00575FD5">
        <w:rPr>
          <w:b/>
        </w:rPr>
        <w:t>ş</w:t>
      </w:r>
      <w:r>
        <w:rPr>
          <w:b/>
        </w:rPr>
        <w:t xml:space="preserve"> Hekimliği Klinik </w:t>
      </w:r>
      <w:proofErr w:type="spellStart"/>
      <w:r>
        <w:rPr>
          <w:b/>
        </w:rPr>
        <w:t>Laboratuvar</w:t>
      </w:r>
      <w:proofErr w:type="spellEnd"/>
      <w:r w:rsidRPr="00575FD5">
        <w:rPr>
          <w:b/>
        </w:rPr>
        <w:t xml:space="preserve"> (2 2</w:t>
      </w:r>
      <w:r>
        <w:rPr>
          <w:b/>
        </w:rPr>
        <w:t xml:space="preserve"> 3</w:t>
      </w:r>
      <w:r w:rsidRPr="00575FD5">
        <w:rPr>
          <w:b/>
        </w:rPr>
        <w:t>)</w:t>
      </w:r>
    </w:p>
    <w:p w:rsidR="003C51B2" w:rsidRPr="003B74A2" w:rsidRDefault="003C51B2" w:rsidP="003C51B2">
      <w:pPr>
        <w:pStyle w:val="Default"/>
        <w:spacing w:line="360" w:lineRule="auto"/>
        <w:jc w:val="both"/>
        <w:rPr>
          <w:rFonts w:ascii="Times New Roman" w:hAnsi="Times New Roman"/>
        </w:rPr>
      </w:pPr>
      <w:r w:rsidRPr="003B74A2">
        <w:rPr>
          <w:rFonts w:ascii="Times New Roman" w:hAnsi="Times New Roman"/>
        </w:rPr>
        <w:t xml:space="preserve">Diş hekimliğinde klinik tanı yönünden önemli </w:t>
      </w:r>
      <w:proofErr w:type="spellStart"/>
      <w:r w:rsidRPr="003B74A2">
        <w:rPr>
          <w:rFonts w:ascii="Times New Roman" w:hAnsi="Times New Roman"/>
        </w:rPr>
        <w:t>laboratuvar</w:t>
      </w:r>
      <w:proofErr w:type="spellEnd"/>
      <w:r w:rsidRPr="003B74A2">
        <w:rPr>
          <w:rFonts w:ascii="Times New Roman" w:hAnsi="Times New Roman"/>
        </w:rPr>
        <w:t xml:space="preserve"> testlerinin tanıtılması ve uygulanması ve klinik açıdan yorumlanması hakkında eğitim verilmesini hedeflemektedir.</w:t>
      </w:r>
    </w:p>
    <w:p w:rsidR="003C51B2" w:rsidRDefault="003C51B2" w:rsidP="003C51B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3C51B2" w:rsidRDefault="003C51B2" w:rsidP="003C51B2">
      <w:pPr>
        <w:pStyle w:val="Default"/>
        <w:spacing w:line="360" w:lineRule="auto"/>
        <w:jc w:val="both"/>
        <w:rPr>
          <w:rFonts w:ascii="Times New Roman" w:hAnsi="Times New Roman"/>
          <w:b/>
        </w:rPr>
      </w:pPr>
    </w:p>
    <w:p w:rsidR="003C51B2" w:rsidRDefault="003C51B2" w:rsidP="003C51B2">
      <w:pPr>
        <w:pStyle w:val="Default"/>
        <w:spacing w:line="360" w:lineRule="auto"/>
        <w:jc w:val="both"/>
        <w:rPr>
          <w:rFonts w:ascii="Times New Roman" w:hAnsi="Times New Roman"/>
          <w:b/>
        </w:rPr>
      </w:pPr>
    </w:p>
    <w:p w:rsidR="003C51B2" w:rsidRPr="006E3AD5" w:rsidRDefault="003C51B2" w:rsidP="003C51B2">
      <w:pPr>
        <w:pStyle w:val="GvdeMetni"/>
        <w:spacing w:line="360" w:lineRule="auto"/>
        <w:jc w:val="both"/>
        <w:rPr>
          <w:b/>
        </w:rPr>
      </w:pPr>
      <w:r>
        <w:rPr>
          <w:b/>
        </w:rPr>
        <w:t>ADS 210 İlkyardım (2 0 2</w:t>
      </w:r>
      <w:r w:rsidRPr="006E3AD5">
        <w:rPr>
          <w:b/>
        </w:rPr>
        <w:t>)</w:t>
      </w:r>
    </w:p>
    <w:p w:rsidR="003C51B2" w:rsidRPr="003C51B2" w:rsidRDefault="003C51B2" w:rsidP="003C51B2">
      <w:pPr>
        <w:pStyle w:val="GvdeMetni"/>
        <w:spacing w:after="0" w:line="360" w:lineRule="auto"/>
        <w:jc w:val="both"/>
      </w:pPr>
      <w:r w:rsidRPr="006F113F">
        <w:t xml:space="preserve">Afetlerde ilk yardım ve acil hastalıklarda hastanın değerlendirilmesi ve bakımı konusunda bilgi ve beceri sahibi olma ve ilkyardım uygulayabilme, toplumu bilinçlendirme, ilk yardımı ve acil bakımı yönlendirebilme ve organizasyon becerisi kazandırılması amaçlanmaktadır. Bu ders; ilk yardıma ilişkin temel kavramlar ve malzemeleri. acil bakım, yönetimi ve yasal yönleri, fiziksel tanılama, önceliklerin belirlenmesi, temel ve ileri yaşam desteği, kanamalar ve şokta ilkyardım ve acil bakım, </w:t>
      </w:r>
      <w:proofErr w:type="gramStart"/>
      <w:r w:rsidRPr="006F113F">
        <w:t>enfeksiyon</w:t>
      </w:r>
      <w:proofErr w:type="gramEnd"/>
      <w:r w:rsidRPr="006F113F">
        <w:t xml:space="preserve"> kontrolü, travmalı hastada ilkyardım ve acil bakım, bilin bozuklukları ve kafa travmalarında ilkyardım ve acil bakım, yaralar ve apseler. </w:t>
      </w:r>
      <w:proofErr w:type="gramStart"/>
      <w:r w:rsidRPr="006F113F">
        <w:t>pansuman</w:t>
      </w:r>
      <w:proofErr w:type="gramEnd"/>
      <w:r w:rsidRPr="006F113F">
        <w:t xml:space="preserve"> ve sargılar, kırıklar, burkulmalar, çıkıklarda ilkyardım ve acil bakım. </w:t>
      </w:r>
      <w:proofErr w:type="gramStart"/>
      <w:r w:rsidRPr="006F113F">
        <w:t>ağrılı</w:t>
      </w:r>
      <w:proofErr w:type="gramEnd"/>
      <w:r w:rsidRPr="006F113F">
        <w:t xml:space="preserve"> hastada acil bakım, yanıklar, donuklar, güneş çarpması, boğulmalar, radyoaktif mad. yaralanma ve elektrik çarpmaları, zehirlenmeler, hayvan ısırma ve sokması, yabancı cisim kaçmaları, kaza, felaket, doğal afetlerde ilk yardım, nörolojik, </w:t>
      </w:r>
      <w:proofErr w:type="spellStart"/>
      <w:r w:rsidRPr="006F113F">
        <w:t>kardiyovasküler</w:t>
      </w:r>
      <w:proofErr w:type="spellEnd"/>
      <w:r w:rsidRPr="006F113F">
        <w:t xml:space="preserve"> ve </w:t>
      </w:r>
      <w:proofErr w:type="spellStart"/>
      <w:r w:rsidRPr="006F113F">
        <w:t>pulmoner</w:t>
      </w:r>
      <w:proofErr w:type="spellEnd"/>
      <w:r w:rsidRPr="006F113F">
        <w:t xml:space="preserve"> acil durumlarda bakım, </w:t>
      </w:r>
      <w:proofErr w:type="spellStart"/>
      <w:r w:rsidRPr="006F113F">
        <w:t>metabolik</w:t>
      </w:r>
      <w:proofErr w:type="spellEnd"/>
      <w:r w:rsidRPr="006F113F">
        <w:t xml:space="preserve">, </w:t>
      </w:r>
      <w:proofErr w:type="spellStart"/>
      <w:r w:rsidRPr="006F113F">
        <w:t>gastrointestinal</w:t>
      </w:r>
      <w:proofErr w:type="spellEnd"/>
      <w:r w:rsidRPr="006F113F">
        <w:t xml:space="preserve"> ve çevresel acil durumlarda bakım, kaza geçiren kişilerin kurtarılması, </w:t>
      </w:r>
      <w:proofErr w:type="spellStart"/>
      <w:r w:rsidRPr="006F113F">
        <w:t>triyaj</w:t>
      </w:r>
      <w:proofErr w:type="spellEnd"/>
      <w:r w:rsidRPr="006F113F">
        <w:t xml:space="preserve"> ve taşıma yöntemleri konularını içermektedir. </w:t>
      </w:r>
    </w:p>
    <w:p w:rsidR="003C51B2" w:rsidRPr="00583D6A" w:rsidRDefault="003C51B2" w:rsidP="003C51B2">
      <w:pPr>
        <w:pStyle w:val="GvdeMetni"/>
        <w:spacing w:after="0" w:line="360" w:lineRule="auto"/>
        <w:rPr>
          <w:b/>
        </w:rPr>
      </w:pPr>
      <w:r w:rsidRPr="00583D6A">
        <w:rPr>
          <w:b/>
        </w:rPr>
        <w:t>Ders kitapları:</w:t>
      </w:r>
    </w:p>
    <w:p w:rsidR="003C51B2" w:rsidRPr="00583D6A" w:rsidRDefault="003C51B2" w:rsidP="003C51B2">
      <w:pPr>
        <w:pStyle w:val="GvdeMetni"/>
        <w:numPr>
          <w:ilvl w:val="0"/>
          <w:numId w:val="20"/>
        </w:numPr>
        <w:spacing w:after="0" w:line="360" w:lineRule="auto"/>
        <w:jc w:val="both"/>
      </w:pPr>
      <w:proofErr w:type="spellStart"/>
      <w:r w:rsidRPr="00583D6A">
        <w:t>Somyürek</w:t>
      </w:r>
      <w:proofErr w:type="spellEnd"/>
      <w:r w:rsidRPr="00583D6A">
        <w:t xml:space="preserve"> İ</w:t>
      </w:r>
      <w:proofErr w:type="gramStart"/>
      <w:r w:rsidRPr="00583D6A">
        <w:t>.,</w:t>
      </w:r>
      <w:proofErr w:type="gramEnd"/>
      <w:r w:rsidRPr="00583D6A">
        <w:t xml:space="preserve">  Tabak RS. (2007).  Hemşireler İçin Temel İlk Yardım ve Acil Bakım, 1. Baskı, </w:t>
      </w:r>
      <w:proofErr w:type="spellStart"/>
      <w:r w:rsidRPr="00583D6A">
        <w:t>Palme</w:t>
      </w:r>
      <w:proofErr w:type="spellEnd"/>
      <w:r w:rsidRPr="00583D6A">
        <w:t xml:space="preserve"> Yayınevi, Ankara.</w:t>
      </w:r>
    </w:p>
    <w:p w:rsidR="003C51B2" w:rsidRPr="00583D6A" w:rsidRDefault="003C51B2" w:rsidP="003C51B2">
      <w:pPr>
        <w:pStyle w:val="GvdeMetni"/>
        <w:numPr>
          <w:ilvl w:val="0"/>
          <w:numId w:val="20"/>
        </w:numPr>
        <w:spacing w:line="360" w:lineRule="auto"/>
        <w:jc w:val="both"/>
      </w:pPr>
      <w:proofErr w:type="spellStart"/>
      <w:r w:rsidRPr="00583D6A">
        <w:lastRenderedPageBreak/>
        <w:t>Taviloğlu</w:t>
      </w:r>
      <w:proofErr w:type="spellEnd"/>
      <w:r w:rsidRPr="00583D6A">
        <w:t xml:space="preserve"> K. (2006). Travma ve </w:t>
      </w:r>
      <w:proofErr w:type="spellStart"/>
      <w:r w:rsidRPr="00583D6A">
        <w:t>Resusitasyon</w:t>
      </w:r>
      <w:proofErr w:type="spellEnd"/>
      <w:r w:rsidRPr="00583D6A">
        <w:t xml:space="preserve"> Kursu, Logos Tıp Yayıncılık, Ankara.</w:t>
      </w:r>
    </w:p>
    <w:p w:rsidR="003C51B2" w:rsidRPr="00583D6A" w:rsidRDefault="003C51B2" w:rsidP="003C51B2">
      <w:pPr>
        <w:pStyle w:val="GvdeMetni"/>
        <w:numPr>
          <w:ilvl w:val="0"/>
          <w:numId w:val="20"/>
        </w:numPr>
        <w:spacing w:line="360" w:lineRule="auto"/>
        <w:jc w:val="both"/>
      </w:pPr>
      <w:r w:rsidRPr="00583D6A">
        <w:t>Oktay S</w:t>
      </w:r>
      <w:proofErr w:type="gramStart"/>
      <w:r w:rsidRPr="00583D6A">
        <w:t>.,</w:t>
      </w:r>
      <w:proofErr w:type="gramEnd"/>
      <w:r w:rsidRPr="00583D6A">
        <w:t xml:space="preserve"> </w:t>
      </w:r>
      <w:proofErr w:type="spellStart"/>
      <w:r w:rsidRPr="00583D6A">
        <w:t>Akasoy</w:t>
      </w:r>
      <w:proofErr w:type="spellEnd"/>
      <w:r w:rsidRPr="00583D6A">
        <w:t xml:space="preserve"> G., </w:t>
      </w:r>
      <w:proofErr w:type="spellStart"/>
      <w:r w:rsidRPr="00583D6A">
        <w:t>Yürügen</w:t>
      </w:r>
      <w:proofErr w:type="spellEnd"/>
      <w:r w:rsidRPr="00583D6A">
        <w:t xml:space="preserve"> B. (1990). Acil Hemşireliği, </w:t>
      </w:r>
      <w:proofErr w:type="spellStart"/>
      <w:r w:rsidRPr="00583D6A">
        <w:t>Florence</w:t>
      </w:r>
      <w:proofErr w:type="spellEnd"/>
      <w:r w:rsidRPr="00583D6A">
        <w:t xml:space="preserve"> </w:t>
      </w:r>
      <w:proofErr w:type="spellStart"/>
      <w:r w:rsidRPr="00583D6A">
        <w:t>Nightingale</w:t>
      </w:r>
      <w:proofErr w:type="spellEnd"/>
      <w:r w:rsidRPr="00583D6A">
        <w:t xml:space="preserve"> </w:t>
      </w:r>
      <w:proofErr w:type="spellStart"/>
      <w:r w:rsidRPr="00583D6A">
        <w:t>HemşYüksek</w:t>
      </w:r>
      <w:proofErr w:type="spellEnd"/>
      <w:r w:rsidRPr="00583D6A">
        <w:t xml:space="preserve"> </w:t>
      </w:r>
      <w:proofErr w:type="spellStart"/>
      <w:r w:rsidRPr="00583D6A">
        <w:t>Okl</w:t>
      </w:r>
      <w:proofErr w:type="spellEnd"/>
      <w:r w:rsidRPr="00583D6A">
        <w:t xml:space="preserve">. Yayınları, İstanbul. </w:t>
      </w:r>
    </w:p>
    <w:p w:rsidR="003C51B2" w:rsidRPr="00583D6A" w:rsidRDefault="003C51B2" w:rsidP="003C51B2">
      <w:pPr>
        <w:pStyle w:val="GvdeMetni"/>
        <w:numPr>
          <w:ilvl w:val="0"/>
          <w:numId w:val="20"/>
        </w:numPr>
        <w:spacing w:line="360" w:lineRule="auto"/>
        <w:jc w:val="both"/>
      </w:pPr>
      <w:r w:rsidRPr="00583D6A">
        <w:t xml:space="preserve">Sözen C. (2009). </w:t>
      </w:r>
      <w:proofErr w:type="gramStart"/>
      <w:r w:rsidRPr="00583D6A">
        <w:t>İlkyardım ve Acil Bakım, Göktuğ Yayınları.</w:t>
      </w:r>
      <w:proofErr w:type="gramEnd"/>
    </w:p>
    <w:p w:rsidR="003C51B2" w:rsidRPr="00583D6A" w:rsidRDefault="003C51B2" w:rsidP="003C51B2">
      <w:pPr>
        <w:pStyle w:val="GvdeMetni"/>
        <w:numPr>
          <w:ilvl w:val="0"/>
          <w:numId w:val="20"/>
        </w:numPr>
        <w:spacing w:line="360" w:lineRule="auto"/>
        <w:jc w:val="both"/>
      </w:pPr>
      <w:proofErr w:type="spellStart"/>
      <w:r w:rsidRPr="00583D6A">
        <w:t>Kuğuoğlu</w:t>
      </w:r>
      <w:proofErr w:type="spellEnd"/>
      <w:r w:rsidRPr="00583D6A">
        <w:t xml:space="preserve"> S, Eti Aslan F, Olgun N. Acil Bakım. </w:t>
      </w:r>
      <w:proofErr w:type="spellStart"/>
      <w:r w:rsidRPr="00583D6A">
        <w:t>Şelimen</w:t>
      </w:r>
      <w:proofErr w:type="spellEnd"/>
      <w:r w:rsidRPr="00583D6A">
        <w:t xml:space="preserve"> D. (Ed). Acil Bakım. Geliştirilmiş 3. Baskı. İstanbul: Yüce Yayım; 2004. </w:t>
      </w:r>
    </w:p>
    <w:p w:rsidR="003C51B2" w:rsidRDefault="003C51B2" w:rsidP="003C51B2">
      <w:pPr>
        <w:pStyle w:val="GvdeMetni"/>
        <w:numPr>
          <w:ilvl w:val="0"/>
          <w:numId w:val="20"/>
        </w:numPr>
        <w:spacing w:line="360" w:lineRule="auto"/>
        <w:jc w:val="both"/>
      </w:pPr>
      <w:proofErr w:type="spellStart"/>
      <w:r w:rsidRPr="00583D6A">
        <w:t>Erbil</w:t>
      </w:r>
      <w:proofErr w:type="spellEnd"/>
      <w:r w:rsidRPr="00583D6A">
        <w:t xml:space="preserve"> F. Bayraktar N. Şenol Çelik S. (2010). Temel İlk Yardım, 2. baskı, Eflatun Yayınevi.  </w:t>
      </w:r>
    </w:p>
    <w:p w:rsidR="003C51B2" w:rsidRDefault="003C51B2" w:rsidP="003C51B2">
      <w:pPr>
        <w:pStyle w:val="GvdeMetni"/>
        <w:spacing w:line="360" w:lineRule="auto"/>
        <w:ind w:left="720"/>
        <w:jc w:val="both"/>
      </w:pPr>
    </w:p>
    <w:p w:rsidR="003C51B2" w:rsidRDefault="003C51B2" w:rsidP="003C51B2">
      <w:pPr>
        <w:pStyle w:val="GvdeMetni"/>
        <w:spacing w:line="360" w:lineRule="auto"/>
        <w:jc w:val="both"/>
      </w:pPr>
    </w:p>
    <w:p w:rsidR="003C51B2" w:rsidRDefault="00901768" w:rsidP="003C51B2">
      <w:pPr>
        <w:pStyle w:val="GvdeMetni"/>
        <w:spacing w:line="360" w:lineRule="auto"/>
        <w:jc w:val="both"/>
        <w:rPr>
          <w:b/>
        </w:rPr>
      </w:pPr>
      <w:r>
        <w:rPr>
          <w:b/>
        </w:rPr>
        <w:t>ADS 212</w:t>
      </w:r>
      <w:r w:rsidR="003C51B2">
        <w:rPr>
          <w:b/>
        </w:rPr>
        <w:t xml:space="preserve"> Al</w:t>
      </w:r>
      <w:r w:rsidR="003C51B2" w:rsidRPr="006E3AD5">
        <w:rPr>
          <w:b/>
        </w:rPr>
        <w:t>et Bakımı ve Koruması (2 2 3)</w:t>
      </w:r>
    </w:p>
    <w:p w:rsidR="003C51B2" w:rsidRDefault="003C51B2" w:rsidP="003C51B2">
      <w:pPr>
        <w:pStyle w:val="GvdeMetni"/>
        <w:spacing w:after="0" w:line="360" w:lineRule="auto"/>
        <w:jc w:val="both"/>
      </w:pPr>
      <w:r w:rsidRPr="003B74A2">
        <w:t>Aletlerin bölümleri, kullanımı, bakım temizlik ve yerine yerleştirme</w:t>
      </w:r>
      <w:r>
        <w:t xml:space="preserve">. </w:t>
      </w:r>
      <w:proofErr w:type="gramStart"/>
      <w:r>
        <w:t xml:space="preserve">Enerji kaynakları; elektrik, </w:t>
      </w:r>
      <w:r w:rsidRPr="003B74A2">
        <w:t xml:space="preserve">gaz, su, hava. </w:t>
      </w:r>
      <w:proofErr w:type="gramEnd"/>
      <w:r w:rsidRPr="003B74A2">
        <w:t>Aletle</w:t>
      </w:r>
      <w:r>
        <w:t xml:space="preserve">r ve sınıflandırılmaları. </w:t>
      </w:r>
      <w:proofErr w:type="gramStart"/>
      <w:r>
        <w:t xml:space="preserve">Bakım; </w:t>
      </w:r>
      <w:r w:rsidRPr="003B74A2">
        <w:t xml:space="preserve">muayenehanede ve muayenehane dışında bakım. </w:t>
      </w:r>
      <w:proofErr w:type="gramEnd"/>
      <w:r w:rsidRPr="003B74A2">
        <w:t>Alet keskinleştir</w:t>
      </w:r>
      <w:r>
        <w:t>i</w:t>
      </w:r>
      <w:r w:rsidRPr="003B74A2">
        <w:t>lmesi. Bakım planı.</w:t>
      </w:r>
    </w:p>
    <w:p w:rsidR="003C51B2" w:rsidRDefault="003C51B2" w:rsidP="003C51B2">
      <w:pPr>
        <w:pStyle w:val="GvdeMetni"/>
        <w:spacing w:after="0"/>
        <w:jc w:val="both"/>
        <w:rPr>
          <w:b/>
        </w:rPr>
      </w:pPr>
      <w:r w:rsidRPr="003C51B2">
        <w:rPr>
          <w:b/>
        </w:rPr>
        <w:t>Ders kitapları:</w:t>
      </w:r>
    </w:p>
    <w:p w:rsidR="003C51B2" w:rsidRDefault="003C51B2" w:rsidP="003C51B2">
      <w:pPr>
        <w:pStyle w:val="GvdeMetni"/>
        <w:spacing w:after="0"/>
        <w:jc w:val="both"/>
        <w:rPr>
          <w:b/>
        </w:rPr>
      </w:pPr>
    </w:p>
    <w:p w:rsidR="003C51B2" w:rsidRDefault="003C51B2" w:rsidP="003C51B2">
      <w:pPr>
        <w:pStyle w:val="GvdeMetni"/>
        <w:spacing w:after="0"/>
        <w:jc w:val="both"/>
        <w:rPr>
          <w:b/>
        </w:rPr>
      </w:pPr>
    </w:p>
    <w:p w:rsidR="003C51B2" w:rsidRDefault="003C51B2" w:rsidP="003C51B2">
      <w:pPr>
        <w:pStyle w:val="GvdeMetni"/>
        <w:spacing w:after="0"/>
        <w:jc w:val="both"/>
        <w:rPr>
          <w:b/>
        </w:rPr>
      </w:pPr>
    </w:p>
    <w:p w:rsidR="003C51B2" w:rsidRPr="00575FD5" w:rsidRDefault="003C51B2" w:rsidP="003C51B2">
      <w:pPr>
        <w:pStyle w:val="GvdeMetni"/>
        <w:spacing w:line="360" w:lineRule="auto"/>
        <w:jc w:val="both"/>
        <w:rPr>
          <w:b/>
        </w:rPr>
      </w:pPr>
      <w:r>
        <w:rPr>
          <w:b/>
        </w:rPr>
        <w:t>ADS 214</w:t>
      </w:r>
      <w:r w:rsidRPr="00575FD5">
        <w:rPr>
          <w:b/>
        </w:rPr>
        <w:t xml:space="preserve"> Sağlık Bilgi Sistemi (</w:t>
      </w:r>
      <w:r>
        <w:rPr>
          <w:b/>
        </w:rPr>
        <w:t>2 0 2</w:t>
      </w:r>
      <w:r w:rsidRPr="00575FD5">
        <w:rPr>
          <w:b/>
        </w:rPr>
        <w:t>)</w:t>
      </w:r>
    </w:p>
    <w:p w:rsidR="003C51B2" w:rsidRPr="003C51B2" w:rsidRDefault="003C51B2" w:rsidP="003C51B2">
      <w:pPr>
        <w:pStyle w:val="GvdeMetni"/>
        <w:spacing w:line="360" w:lineRule="auto"/>
        <w:jc w:val="both"/>
      </w:pPr>
      <w:proofErr w:type="gramStart"/>
      <w:r w:rsidRPr="00575FD5">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575FD5">
        <w:t>reçetelemede</w:t>
      </w:r>
      <w:proofErr w:type="spellEnd"/>
      <w:r w:rsidRPr="00575FD5">
        <w:t xml:space="preserve"> bilgisayar teknolojileri, sağlıkta bilgisayar teknolojileri ve etik, hemşirelikte bilgisayar teknolojileri, sağlık hizmetlerinde ve araştırmalarda </w:t>
      </w:r>
      <w:proofErr w:type="spellStart"/>
      <w:r w:rsidRPr="00575FD5">
        <w:t>bioinformatik</w:t>
      </w:r>
      <w:proofErr w:type="spellEnd"/>
      <w:r w:rsidRPr="00575FD5">
        <w:t xml:space="preserve"> uygulamaları, veri madenciliği, sağlıkta bilgisayar teknolojilerinin geleceği konularını içermektedir.</w:t>
      </w:r>
      <w:proofErr w:type="gramEnd"/>
    </w:p>
    <w:p w:rsidR="003C51B2" w:rsidRPr="003C51B2" w:rsidRDefault="003C51B2" w:rsidP="003C51B2">
      <w:pPr>
        <w:pStyle w:val="Default"/>
        <w:spacing w:line="360" w:lineRule="auto"/>
        <w:jc w:val="both"/>
        <w:rPr>
          <w:rFonts w:ascii="Times New Roman" w:hAnsi="Times New Roman"/>
          <w:b/>
        </w:rPr>
      </w:pPr>
      <w:r w:rsidRPr="009C3942">
        <w:rPr>
          <w:rFonts w:ascii="Times New Roman" w:hAnsi="Times New Roman"/>
          <w:b/>
        </w:rPr>
        <w:t xml:space="preserve">Ders </w:t>
      </w:r>
      <w:proofErr w:type="spellStart"/>
      <w:r w:rsidRPr="009C3942">
        <w:rPr>
          <w:rFonts w:ascii="Times New Roman" w:hAnsi="Times New Roman"/>
          <w:b/>
        </w:rPr>
        <w:t>kitaplari</w:t>
      </w:r>
      <w:proofErr w:type="spellEnd"/>
      <w:r w:rsidRPr="009C3942">
        <w:rPr>
          <w:rFonts w:ascii="Times New Roman" w:hAnsi="Times New Roman"/>
          <w:b/>
        </w:rPr>
        <w:t>:</w:t>
      </w:r>
    </w:p>
    <w:p w:rsidR="003C51B2" w:rsidRDefault="003C51B2" w:rsidP="003C51B2">
      <w:pPr>
        <w:pStyle w:val="Default"/>
        <w:numPr>
          <w:ilvl w:val="0"/>
          <w:numId w:val="14"/>
        </w:numPr>
        <w:spacing w:line="360" w:lineRule="auto"/>
        <w:jc w:val="both"/>
        <w:rPr>
          <w:rFonts w:ascii="Times New Roman" w:hAnsi="Times New Roman"/>
        </w:rPr>
      </w:pPr>
      <w:proofErr w:type="spellStart"/>
      <w:r w:rsidRPr="00921563">
        <w:rPr>
          <w:rFonts w:ascii="Times New Roman" w:hAnsi="Times New Roman"/>
        </w:rPr>
        <w:t>Wiederhold</w:t>
      </w:r>
      <w:proofErr w:type="spellEnd"/>
      <w:r w:rsidRPr="00921563">
        <w:rPr>
          <w:rFonts w:ascii="Times New Roman" w:hAnsi="Times New Roman"/>
        </w:rPr>
        <w:t xml:space="preserve"> G, </w:t>
      </w:r>
      <w:proofErr w:type="spellStart"/>
      <w:r w:rsidRPr="00921563">
        <w:rPr>
          <w:rFonts w:ascii="Times New Roman" w:hAnsi="Times New Roman"/>
        </w:rPr>
        <w:t>Rindfleish</w:t>
      </w:r>
      <w:proofErr w:type="spellEnd"/>
      <w:r w:rsidRPr="00921563">
        <w:rPr>
          <w:rFonts w:ascii="Times New Roman" w:hAnsi="Times New Roman"/>
        </w:rPr>
        <w:t xml:space="preserve"> TC. </w:t>
      </w:r>
      <w:r>
        <w:rPr>
          <w:rFonts w:ascii="Times New Roman" w:hAnsi="Times New Roman"/>
        </w:rPr>
        <w:t>(</w:t>
      </w:r>
      <w:r w:rsidRPr="00921563">
        <w:rPr>
          <w:rFonts w:ascii="Times New Roman" w:hAnsi="Times New Roman"/>
        </w:rPr>
        <w:t>2006</w:t>
      </w:r>
      <w:r>
        <w:rPr>
          <w:rFonts w:ascii="Times New Roman" w:hAnsi="Times New Roman"/>
        </w:rPr>
        <w:t xml:space="preserve">). </w:t>
      </w:r>
      <w:proofErr w:type="spellStart"/>
      <w:r w:rsidRPr="00921563">
        <w:rPr>
          <w:rFonts w:ascii="Times New Roman" w:hAnsi="Times New Roman"/>
        </w:rPr>
        <w:t>Essential</w:t>
      </w:r>
      <w:proofErr w:type="spellEnd"/>
      <w:r w:rsidRPr="00921563">
        <w:rPr>
          <w:rFonts w:ascii="Times New Roman" w:hAnsi="Times New Roman"/>
        </w:rPr>
        <w:t xml:space="preserve"> </w:t>
      </w:r>
      <w:proofErr w:type="spellStart"/>
      <w:r w:rsidRPr="00921563">
        <w:rPr>
          <w:rFonts w:ascii="Times New Roman" w:hAnsi="Times New Roman"/>
        </w:rPr>
        <w:t>concept</w:t>
      </w:r>
      <w:proofErr w:type="spellEnd"/>
      <w:r w:rsidRPr="00921563">
        <w:rPr>
          <w:rFonts w:ascii="Times New Roman" w:hAnsi="Times New Roman"/>
        </w:rPr>
        <w:t xml:space="preserve"> </w:t>
      </w:r>
      <w:proofErr w:type="spellStart"/>
      <w:r w:rsidRPr="00921563">
        <w:rPr>
          <w:rFonts w:ascii="Times New Roman" w:hAnsi="Times New Roman"/>
        </w:rPr>
        <w:t>for</w:t>
      </w:r>
      <w:proofErr w:type="spellEnd"/>
      <w:r w:rsidRPr="00921563">
        <w:rPr>
          <w:rFonts w:ascii="Times New Roman" w:hAnsi="Times New Roman"/>
        </w:rPr>
        <w:t xml:space="preserve"> </w:t>
      </w:r>
      <w:proofErr w:type="spellStart"/>
      <w:r w:rsidRPr="00921563">
        <w:rPr>
          <w:rFonts w:ascii="Times New Roman" w:hAnsi="Times New Roman"/>
        </w:rPr>
        <w:t>biomedical</w:t>
      </w:r>
      <w:proofErr w:type="spellEnd"/>
      <w:r w:rsidRPr="00921563">
        <w:rPr>
          <w:rFonts w:ascii="Times New Roman" w:hAnsi="Times New Roman"/>
        </w:rPr>
        <w:t xml:space="preserve"> </w:t>
      </w:r>
      <w:proofErr w:type="spellStart"/>
      <w:r w:rsidRPr="00921563">
        <w:rPr>
          <w:rFonts w:ascii="Times New Roman" w:hAnsi="Times New Roman"/>
        </w:rPr>
        <w:t>computing</w:t>
      </w:r>
      <w:proofErr w:type="spellEnd"/>
      <w:r w:rsidRPr="00921563">
        <w:rPr>
          <w:rFonts w:ascii="Times New Roman" w:hAnsi="Times New Roman"/>
        </w:rPr>
        <w:t xml:space="preserve">. </w:t>
      </w:r>
      <w:proofErr w:type="spellStart"/>
      <w:r w:rsidRPr="00921563">
        <w:rPr>
          <w:rFonts w:ascii="Times New Roman" w:hAnsi="Times New Roman"/>
        </w:rPr>
        <w:t>Shotliffe</w:t>
      </w:r>
      <w:proofErr w:type="spellEnd"/>
      <w:r w:rsidRPr="00921563">
        <w:rPr>
          <w:rFonts w:ascii="Times New Roman" w:hAnsi="Times New Roman"/>
        </w:rPr>
        <w:t xml:space="preserve"> EH, </w:t>
      </w:r>
      <w:proofErr w:type="spellStart"/>
      <w:r w:rsidRPr="00921563">
        <w:rPr>
          <w:rFonts w:ascii="Times New Roman" w:hAnsi="Times New Roman"/>
        </w:rPr>
        <w:t>Cimino</w:t>
      </w:r>
      <w:proofErr w:type="spellEnd"/>
      <w:r w:rsidRPr="00921563">
        <w:rPr>
          <w:rFonts w:ascii="Times New Roman" w:hAnsi="Times New Roman"/>
        </w:rPr>
        <w:t xml:space="preserve"> JJ. </w:t>
      </w:r>
      <w:proofErr w:type="spellStart"/>
      <w:r w:rsidRPr="00921563">
        <w:rPr>
          <w:rFonts w:ascii="Times New Roman" w:hAnsi="Times New Roman"/>
        </w:rPr>
        <w:t>Biomedical</w:t>
      </w:r>
      <w:proofErr w:type="spellEnd"/>
      <w:r w:rsidRPr="00921563">
        <w:rPr>
          <w:rFonts w:ascii="Times New Roman" w:hAnsi="Times New Roman"/>
        </w:rPr>
        <w:t xml:space="preserv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Springer</w:t>
      </w:r>
      <w:proofErr w:type="spellEnd"/>
      <w:r w:rsidRPr="00921563">
        <w:rPr>
          <w:rFonts w:ascii="Times New Roman" w:hAnsi="Times New Roman"/>
        </w:rPr>
        <w:t xml:space="preserve">, </w:t>
      </w:r>
      <w:proofErr w:type="spellStart"/>
      <w:r w:rsidRPr="00921563">
        <w:rPr>
          <w:rFonts w:ascii="Times New Roman" w:hAnsi="Times New Roman"/>
        </w:rPr>
        <w:t>NewYork</w:t>
      </w:r>
      <w:proofErr w:type="spellEnd"/>
      <w:r>
        <w:rPr>
          <w:rFonts w:ascii="Times New Roman" w:hAnsi="Times New Roman"/>
        </w:rPr>
        <w:t>.</w:t>
      </w:r>
      <w:r w:rsidRPr="00921563">
        <w:rPr>
          <w:rFonts w:ascii="Times New Roman" w:hAnsi="Times New Roman"/>
        </w:rPr>
        <w:t xml:space="preserve"> </w:t>
      </w:r>
    </w:p>
    <w:p w:rsidR="003C51B2" w:rsidRDefault="003C51B2" w:rsidP="003C51B2">
      <w:pPr>
        <w:pStyle w:val="Default"/>
        <w:numPr>
          <w:ilvl w:val="0"/>
          <w:numId w:val="14"/>
        </w:numPr>
        <w:spacing w:line="360" w:lineRule="auto"/>
        <w:jc w:val="both"/>
        <w:rPr>
          <w:rFonts w:ascii="Times New Roman" w:hAnsi="Times New Roman"/>
        </w:rPr>
      </w:pPr>
      <w:proofErr w:type="spellStart"/>
      <w:r w:rsidRPr="00921563">
        <w:rPr>
          <w:rFonts w:ascii="Times New Roman" w:hAnsi="Times New Roman"/>
        </w:rPr>
        <w:t>Hoyt</w:t>
      </w:r>
      <w:proofErr w:type="spellEnd"/>
      <w:r w:rsidRPr="00921563">
        <w:rPr>
          <w:rFonts w:ascii="Times New Roman" w:hAnsi="Times New Roman"/>
        </w:rPr>
        <w:t xml:space="preserve"> R, </w:t>
      </w:r>
      <w:proofErr w:type="spellStart"/>
      <w:r w:rsidRPr="00921563">
        <w:rPr>
          <w:rFonts w:ascii="Times New Roman" w:hAnsi="Times New Roman"/>
        </w:rPr>
        <w:t>Sutton</w:t>
      </w:r>
      <w:proofErr w:type="spellEnd"/>
      <w:r w:rsidRPr="00921563">
        <w:rPr>
          <w:rFonts w:ascii="Times New Roman" w:hAnsi="Times New Roman"/>
        </w:rPr>
        <w:t xml:space="preserve"> M, </w:t>
      </w:r>
      <w:proofErr w:type="spellStart"/>
      <w:r w:rsidRPr="00921563">
        <w:rPr>
          <w:rFonts w:ascii="Times New Roman" w:hAnsi="Times New Roman"/>
        </w:rPr>
        <w:t>Yoshihashi</w:t>
      </w:r>
      <w:proofErr w:type="spellEnd"/>
      <w:r w:rsidRPr="00921563">
        <w:rPr>
          <w:rFonts w:ascii="Times New Roman" w:hAnsi="Times New Roman"/>
        </w:rPr>
        <w:t xml:space="preserve"> A. </w:t>
      </w:r>
      <w:proofErr w:type="spellStart"/>
      <w:r w:rsidRPr="00921563">
        <w:rPr>
          <w:rFonts w:ascii="Times New Roman" w:hAnsi="Times New Roman"/>
        </w:rPr>
        <w:t>Medical</w:t>
      </w:r>
      <w:proofErr w:type="spellEnd"/>
      <w:r w:rsidRPr="00921563">
        <w:rPr>
          <w:rFonts w:ascii="Times New Roman" w:hAnsi="Times New Roman"/>
        </w:rPr>
        <w:t xml:space="preserv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Practical</w:t>
      </w:r>
      <w:proofErr w:type="spellEnd"/>
      <w:r w:rsidRPr="00921563">
        <w:rPr>
          <w:rFonts w:ascii="Times New Roman" w:hAnsi="Times New Roman"/>
        </w:rPr>
        <w:t xml:space="preserve"> </w:t>
      </w:r>
      <w:proofErr w:type="spellStart"/>
      <w:r w:rsidRPr="00921563">
        <w:rPr>
          <w:rFonts w:ascii="Times New Roman" w:hAnsi="Times New Roman"/>
        </w:rPr>
        <w:t>guide</w:t>
      </w:r>
      <w:proofErr w:type="spellEnd"/>
      <w:r w:rsidRPr="00921563">
        <w:rPr>
          <w:rFonts w:ascii="Times New Roman" w:hAnsi="Times New Roman"/>
        </w:rPr>
        <w:t xml:space="preserve"> </w:t>
      </w:r>
      <w:proofErr w:type="spellStart"/>
      <w:r w:rsidRPr="00921563">
        <w:rPr>
          <w:rFonts w:ascii="Times New Roman" w:hAnsi="Times New Roman"/>
        </w:rPr>
        <w:t>for</w:t>
      </w:r>
      <w:proofErr w:type="spellEnd"/>
      <w:r w:rsidRPr="00921563">
        <w:rPr>
          <w:rFonts w:ascii="Times New Roman" w:hAnsi="Times New Roman"/>
        </w:rPr>
        <w:t xml:space="preserve"> </w:t>
      </w:r>
      <w:proofErr w:type="spellStart"/>
      <w:r w:rsidRPr="00921563">
        <w:rPr>
          <w:rFonts w:ascii="Times New Roman" w:hAnsi="Times New Roman"/>
        </w:rPr>
        <w:t>the</w:t>
      </w:r>
      <w:proofErr w:type="spellEnd"/>
      <w:r w:rsidRPr="00921563">
        <w:rPr>
          <w:rFonts w:ascii="Times New Roman" w:hAnsi="Times New Roman"/>
        </w:rPr>
        <w:t xml:space="preserve"> </w:t>
      </w:r>
      <w:proofErr w:type="spellStart"/>
      <w:r w:rsidRPr="00921563">
        <w:rPr>
          <w:rFonts w:ascii="Times New Roman" w:hAnsi="Times New Roman"/>
        </w:rPr>
        <w:t>healthcare</w:t>
      </w:r>
      <w:proofErr w:type="spellEnd"/>
      <w:r w:rsidRPr="00921563">
        <w:rPr>
          <w:rFonts w:ascii="Times New Roman" w:hAnsi="Times New Roman"/>
        </w:rPr>
        <w:t xml:space="preserve"> </w:t>
      </w:r>
      <w:proofErr w:type="spellStart"/>
      <w:r w:rsidRPr="00921563">
        <w:rPr>
          <w:rFonts w:ascii="Times New Roman" w:hAnsi="Times New Roman"/>
        </w:rPr>
        <w:t>profesionals</w:t>
      </w:r>
      <w:proofErr w:type="spellEnd"/>
      <w:r w:rsidRPr="00921563">
        <w:rPr>
          <w:rFonts w:ascii="Times New Roman" w:hAnsi="Times New Roman"/>
        </w:rPr>
        <w:t xml:space="preserve">. </w:t>
      </w:r>
      <w:proofErr w:type="spellStart"/>
      <w:r w:rsidRPr="00921563">
        <w:rPr>
          <w:rFonts w:ascii="Times New Roman" w:hAnsi="Times New Roman"/>
        </w:rPr>
        <w:t>University</w:t>
      </w:r>
      <w:proofErr w:type="spellEnd"/>
      <w:r w:rsidRPr="00921563">
        <w:rPr>
          <w:rFonts w:ascii="Times New Roman" w:hAnsi="Times New Roman"/>
        </w:rPr>
        <w:t xml:space="preserve"> of West Florida, 2007, Florida </w:t>
      </w:r>
    </w:p>
    <w:p w:rsidR="003C51B2" w:rsidRDefault="003C51B2" w:rsidP="003C51B2">
      <w:pPr>
        <w:pStyle w:val="Default"/>
        <w:numPr>
          <w:ilvl w:val="0"/>
          <w:numId w:val="14"/>
        </w:numPr>
        <w:spacing w:line="360" w:lineRule="auto"/>
        <w:jc w:val="both"/>
        <w:rPr>
          <w:rFonts w:ascii="Times New Roman" w:hAnsi="Times New Roman"/>
        </w:rPr>
      </w:pPr>
      <w:r w:rsidRPr="00921563">
        <w:rPr>
          <w:rFonts w:ascii="Times New Roman" w:hAnsi="Times New Roman"/>
        </w:rPr>
        <w:lastRenderedPageBreak/>
        <w:t xml:space="preserve">Armani A. </w:t>
      </w:r>
      <w:r>
        <w:rPr>
          <w:rFonts w:ascii="Times New Roman" w:hAnsi="Times New Roman"/>
        </w:rPr>
        <w:t>(</w:t>
      </w:r>
      <w:r w:rsidRPr="00921563">
        <w:rPr>
          <w:rFonts w:ascii="Times New Roman" w:hAnsi="Times New Roman"/>
        </w:rPr>
        <w:t>2002</w:t>
      </w:r>
      <w:r>
        <w:rPr>
          <w:rFonts w:ascii="Times New Roman" w:hAnsi="Times New Roman"/>
        </w:rPr>
        <w:t xml:space="preserve">). </w:t>
      </w:r>
      <w:proofErr w:type="spellStart"/>
      <w:r w:rsidRPr="00921563">
        <w:rPr>
          <w:rFonts w:ascii="Times New Roman" w:hAnsi="Times New Roman"/>
        </w:rPr>
        <w:t>Effective</w:t>
      </w:r>
      <w:proofErr w:type="spellEnd"/>
      <w:r w:rsidRPr="00921563">
        <w:rPr>
          <w:rFonts w:ascii="Times New Roman" w:hAnsi="Times New Roman"/>
        </w:rPr>
        <w:t xml:space="preserve"> </w:t>
      </w:r>
      <w:proofErr w:type="spellStart"/>
      <w:r w:rsidRPr="00921563">
        <w:rPr>
          <w:rFonts w:ascii="Times New Roman" w:hAnsi="Times New Roman"/>
        </w:rPr>
        <w:t>healthcare</w:t>
      </w:r>
      <w:proofErr w:type="spellEnd"/>
      <w:r w:rsidRPr="00921563">
        <w:rPr>
          <w:rFonts w:ascii="Times New Roman" w:hAnsi="Times New Roman"/>
        </w:rPr>
        <w:t xml:space="preserve"> </w:t>
      </w:r>
      <w:proofErr w:type="spellStart"/>
      <w:r w:rsidRPr="00921563">
        <w:rPr>
          <w:rFonts w:ascii="Times New Roman" w:hAnsi="Times New Roman"/>
        </w:rPr>
        <w:t>information</w:t>
      </w:r>
      <w:proofErr w:type="spellEnd"/>
      <w:r w:rsidRPr="00921563">
        <w:rPr>
          <w:rFonts w:ascii="Times New Roman" w:hAnsi="Times New Roman"/>
        </w:rPr>
        <w:t xml:space="preserve"> </w:t>
      </w:r>
      <w:proofErr w:type="spellStart"/>
      <w:r w:rsidRPr="00921563">
        <w:rPr>
          <w:rFonts w:ascii="Times New Roman" w:hAnsi="Times New Roman"/>
        </w:rPr>
        <w:t>systems</w:t>
      </w:r>
      <w:proofErr w:type="spellEnd"/>
      <w:r w:rsidRPr="00921563">
        <w:rPr>
          <w:rFonts w:ascii="Times New Roman" w:hAnsi="Times New Roman"/>
        </w:rPr>
        <w:t xml:space="preserve">. IRM </w:t>
      </w:r>
      <w:proofErr w:type="spellStart"/>
      <w:r w:rsidRPr="00921563">
        <w:rPr>
          <w:rFonts w:ascii="Times New Roman" w:hAnsi="Times New Roman"/>
        </w:rPr>
        <w:t>Press</w:t>
      </w:r>
      <w:proofErr w:type="spellEnd"/>
      <w:r w:rsidRPr="00921563">
        <w:rPr>
          <w:rFonts w:ascii="Times New Roman" w:hAnsi="Times New Roman"/>
        </w:rPr>
        <w:t xml:space="preserve">, United </w:t>
      </w:r>
      <w:proofErr w:type="spellStart"/>
      <w:r w:rsidRPr="00921563">
        <w:rPr>
          <w:rFonts w:ascii="Times New Roman" w:hAnsi="Times New Roman"/>
        </w:rPr>
        <w:t>Kingdam</w:t>
      </w:r>
      <w:proofErr w:type="spellEnd"/>
      <w:r w:rsidRPr="00921563">
        <w:rPr>
          <w:rFonts w:ascii="Times New Roman" w:hAnsi="Times New Roman"/>
        </w:rPr>
        <w:t>.</w:t>
      </w:r>
    </w:p>
    <w:p w:rsidR="003C51B2" w:rsidRDefault="003C51B2" w:rsidP="003C51B2">
      <w:pPr>
        <w:pStyle w:val="Default"/>
        <w:numPr>
          <w:ilvl w:val="0"/>
          <w:numId w:val="14"/>
        </w:numPr>
        <w:spacing w:line="360" w:lineRule="auto"/>
        <w:jc w:val="both"/>
        <w:rPr>
          <w:rFonts w:ascii="Times New Roman" w:hAnsi="Times New Roman"/>
        </w:rPr>
      </w:pPr>
      <w:proofErr w:type="spellStart"/>
      <w:r w:rsidRPr="00921563">
        <w:rPr>
          <w:rFonts w:ascii="Times New Roman" w:hAnsi="Times New Roman"/>
        </w:rPr>
        <w:t>Kudyba</w:t>
      </w:r>
      <w:proofErr w:type="spellEnd"/>
      <w:r w:rsidRPr="00921563">
        <w:rPr>
          <w:rFonts w:ascii="Times New Roman" w:hAnsi="Times New Roman"/>
        </w:rPr>
        <w:t xml:space="preserve"> S.</w:t>
      </w:r>
      <w:r>
        <w:rPr>
          <w:rFonts w:ascii="Times New Roman" w:hAnsi="Times New Roman"/>
        </w:rPr>
        <w:t xml:space="preserve"> (</w:t>
      </w:r>
      <w:r w:rsidRPr="00921563">
        <w:rPr>
          <w:rFonts w:ascii="Times New Roman" w:hAnsi="Times New Roman"/>
        </w:rPr>
        <w:t>2010</w:t>
      </w:r>
      <w:r>
        <w:rPr>
          <w:rFonts w:ascii="Times New Roman" w:hAnsi="Times New Roman"/>
        </w:rPr>
        <w:t xml:space="preserve">). </w:t>
      </w:r>
      <w:proofErr w:type="spellStart"/>
      <w:r w:rsidRPr="00921563">
        <w:rPr>
          <w:rFonts w:ascii="Times New Roman" w:hAnsi="Times New Roman"/>
        </w:rPr>
        <w:t>Healthcare</w:t>
      </w:r>
      <w:proofErr w:type="spellEnd"/>
      <w:r w:rsidRPr="00921563">
        <w:rPr>
          <w:rFonts w:ascii="Times New Roman" w:hAnsi="Times New Roman"/>
        </w:rPr>
        <w:t xml:space="preserv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Improving</w:t>
      </w:r>
      <w:proofErr w:type="spellEnd"/>
      <w:r>
        <w:rPr>
          <w:rFonts w:ascii="Times New Roman" w:hAnsi="Times New Roman"/>
        </w:rPr>
        <w:t xml:space="preserve"> </w:t>
      </w:r>
      <w:proofErr w:type="spellStart"/>
      <w:r>
        <w:rPr>
          <w:rFonts w:ascii="Times New Roman" w:hAnsi="Times New Roman"/>
        </w:rPr>
        <w:t>Effeciencey</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Productivity</w:t>
      </w:r>
      <w:proofErr w:type="spellEnd"/>
      <w:r>
        <w:rPr>
          <w:rFonts w:ascii="Times New Roman" w:hAnsi="Times New Roman"/>
        </w:rPr>
        <w:t xml:space="preserve">, </w:t>
      </w:r>
      <w:r w:rsidRPr="00921563">
        <w:rPr>
          <w:rFonts w:ascii="Times New Roman" w:hAnsi="Times New Roman"/>
        </w:rPr>
        <w:t xml:space="preserve">CRC </w:t>
      </w:r>
      <w:proofErr w:type="spellStart"/>
      <w:r w:rsidRPr="00921563">
        <w:rPr>
          <w:rFonts w:ascii="Times New Roman" w:hAnsi="Times New Roman"/>
        </w:rPr>
        <w:t>Press</w:t>
      </w:r>
      <w:proofErr w:type="spellEnd"/>
      <w:r w:rsidRPr="00921563">
        <w:rPr>
          <w:rFonts w:ascii="Times New Roman" w:hAnsi="Times New Roman"/>
        </w:rPr>
        <w:t xml:space="preserve"> Taylor </w:t>
      </w:r>
      <w:proofErr w:type="spellStart"/>
      <w:r w:rsidRPr="00921563">
        <w:rPr>
          <w:rFonts w:ascii="Times New Roman" w:hAnsi="Times New Roman"/>
        </w:rPr>
        <w:t>and</w:t>
      </w:r>
      <w:proofErr w:type="spellEnd"/>
      <w:r w:rsidRPr="00921563">
        <w:rPr>
          <w:rFonts w:ascii="Times New Roman" w:hAnsi="Times New Roman"/>
        </w:rPr>
        <w:t xml:space="preserve"> </w:t>
      </w:r>
      <w:proofErr w:type="spellStart"/>
      <w:r w:rsidRPr="00921563">
        <w:rPr>
          <w:rFonts w:ascii="Times New Roman" w:hAnsi="Times New Roman"/>
        </w:rPr>
        <w:t>Fransis</w:t>
      </w:r>
      <w:proofErr w:type="spellEnd"/>
      <w:r w:rsidRPr="00921563">
        <w:rPr>
          <w:rFonts w:ascii="Times New Roman" w:hAnsi="Times New Roman"/>
        </w:rPr>
        <w:t xml:space="preserve"> </w:t>
      </w:r>
      <w:proofErr w:type="spellStart"/>
      <w:r w:rsidRPr="00921563">
        <w:rPr>
          <w:rFonts w:ascii="Times New Roman" w:hAnsi="Times New Roman"/>
        </w:rPr>
        <w:t>group</w:t>
      </w:r>
      <w:proofErr w:type="spellEnd"/>
      <w:r w:rsidRPr="00921563">
        <w:rPr>
          <w:rFonts w:ascii="Times New Roman" w:hAnsi="Times New Roman"/>
        </w:rPr>
        <w:t>, FL, USA.</w:t>
      </w:r>
    </w:p>
    <w:p w:rsidR="007C0032" w:rsidRDefault="007C0032" w:rsidP="007C0032">
      <w:pPr>
        <w:pStyle w:val="Default"/>
        <w:spacing w:line="360" w:lineRule="auto"/>
        <w:jc w:val="both"/>
        <w:rPr>
          <w:rFonts w:ascii="Times New Roman" w:hAnsi="Times New Roman"/>
        </w:rPr>
      </w:pPr>
    </w:p>
    <w:p w:rsidR="007C0032" w:rsidRDefault="007C0032" w:rsidP="007C0032">
      <w:pPr>
        <w:pStyle w:val="Default"/>
        <w:spacing w:line="360" w:lineRule="auto"/>
        <w:jc w:val="both"/>
        <w:rPr>
          <w:rFonts w:ascii="Times New Roman" w:hAnsi="Times New Roman"/>
        </w:rPr>
      </w:pPr>
    </w:p>
    <w:p w:rsidR="007C0032" w:rsidRDefault="007C0032" w:rsidP="007C0032">
      <w:pPr>
        <w:pStyle w:val="Default"/>
        <w:spacing w:line="360" w:lineRule="auto"/>
        <w:jc w:val="both"/>
        <w:rPr>
          <w:rFonts w:ascii="Times New Roman" w:hAnsi="Times New Roman"/>
        </w:rPr>
      </w:pPr>
    </w:p>
    <w:p w:rsidR="007C0032" w:rsidRPr="007C0032" w:rsidRDefault="007C0032" w:rsidP="007C0032">
      <w:pPr>
        <w:pStyle w:val="Default"/>
        <w:spacing w:line="360" w:lineRule="auto"/>
        <w:jc w:val="both"/>
        <w:rPr>
          <w:rFonts w:ascii="Times New Roman" w:hAnsi="Times New Roman"/>
          <w:b/>
        </w:rPr>
      </w:pPr>
      <w:r>
        <w:rPr>
          <w:rFonts w:ascii="Times New Roman" w:hAnsi="Times New Roman"/>
          <w:b/>
        </w:rPr>
        <w:t xml:space="preserve">ADS 216 Liderlik (2 0 2 </w:t>
      </w:r>
      <w:r w:rsidRPr="007C0032">
        <w:rPr>
          <w:rFonts w:ascii="Times New Roman" w:hAnsi="Times New Roman"/>
          <w:b/>
        </w:rPr>
        <w:t>)</w:t>
      </w:r>
    </w:p>
    <w:p w:rsidR="007C0032" w:rsidRPr="007C0032" w:rsidRDefault="007C0032" w:rsidP="007C0032">
      <w:pPr>
        <w:pStyle w:val="Default"/>
        <w:spacing w:line="360" w:lineRule="auto"/>
        <w:jc w:val="both"/>
        <w:rPr>
          <w:rFonts w:ascii="Times New Roman" w:hAnsi="Times New Roman"/>
        </w:rPr>
      </w:pPr>
      <w:r w:rsidRPr="007C0032">
        <w:rPr>
          <w:rFonts w:ascii="Times New Roman" w:hAnsi="Times New Roman"/>
        </w:rPr>
        <w:t>Topluma yarar sağlayan değişimi yönetmek için, sorumluluğu; sezgi, zekâ ve bilgiye dayalı</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karar</w:t>
      </w:r>
      <w:proofErr w:type="gramEnd"/>
      <w:r w:rsidRPr="007C0032">
        <w:rPr>
          <w:rFonts w:ascii="Times New Roman" w:hAnsi="Times New Roman"/>
        </w:rPr>
        <w:t xml:space="preserve"> ve uygulamalarla taşıyan ve elindeki gücü kullanabilme kapasitesine bağlı olarak,</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çevresini</w:t>
      </w:r>
      <w:proofErr w:type="gramEnd"/>
      <w:r w:rsidRPr="007C0032">
        <w:rPr>
          <w:rFonts w:ascii="Times New Roman" w:hAnsi="Times New Roman"/>
        </w:rPr>
        <w:t xml:space="preserve"> etkileyen kişi lider olarak nitelendirilir. Temel yaklaşım olarak; çevresinde</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bulunan</w:t>
      </w:r>
      <w:proofErr w:type="gramEnd"/>
      <w:r w:rsidRPr="007C0032">
        <w:rPr>
          <w:rFonts w:ascii="Times New Roman" w:hAnsi="Times New Roman"/>
        </w:rPr>
        <w:t xml:space="preserve"> bireyleri hitabet gücü, sahip olduğu bilgi ve vizyonu ile etkileyip, sürükleyen bir </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yapıya</w:t>
      </w:r>
      <w:proofErr w:type="gramEnd"/>
      <w:r w:rsidRPr="007C0032">
        <w:rPr>
          <w:rFonts w:ascii="Times New Roman" w:hAnsi="Times New Roman"/>
        </w:rPr>
        <w:t xml:space="preserve"> sahiptir. Liderlik, bireyler için yaratıcılık ve </w:t>
      </w:r>
      <w:proofErr w:type="spellStart"/>
      <w:r w:rsidRPr="007C0032">
        <w:rPr>
          <w:rFonts w:ascii="Times New Roman" w:hAnsi="Times New Roman"/>
        </w:rPr>
        <w:t>vizyonerlik</w:t>
      </w:r>
      <w:proofErr w:type="spellEnd"/>
      <w:r w:rsidRPr="007C0032">
        <w:rPr>
          <w:rFonts w:ascii="Times New Roman" w:hAnsi="Times New Roman"/>
        </w:rPr>
        <w:t xml:space="preserve"> gibi tanımlanması güç bir</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kavramdır</w:t>
      </w:r>
      <w:proofErr w:type="gramEnd"/>
      <w:r w:rsidRPr="007C0032">
        <w:rPr>
          <w:rFonts w:ascii="Times New Roman" w:hAnsi="Times New Roman"/>
        </w:rPr>
        <w:t xml:space="preserve"> ve bireyler tarafından gerçekleştirilen ve diğer bireylerin ortaklaşa yaratılan</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vizyona</w:t>
      </w:r>
      <w:proofErr w:type="gramEnd"/>
      <w:r w:rsidRPr="007C0032">
        <w:rPr>
          <w:rFonts w:ascii="Times New Roman" w:hAnsi="Times New Roman"/>
        </w:rPr>
        <w:t xml:space="preserve"> dönük olarak </w:t>
      </w:r>
      <w:proofErr w:type="spellStart"/>
      <w:r w:rsidRPr="007C0032">
        <w:rPr>
          <w:rFonts w:ascii="Times New Roman" w:hAnsi="Times New Roman"/>
        </w:rPr>
        <w:t>biraraya</w:t>
      </w:r>
      <w:proofErr w:type="spellEnd"/>
      <w:r w:rsidRPr="007C0032">
        <w:rPr>
          <w:rFonts w:ascii="Times New Roman" w:hAnsi="Times New Roman"/>
        </w:rPr>
        <w:t xml:space="preserve"> gelmesini, istekli ve </w:t>
      </w:r>
      <w:proofErr w:type="spellStart"/>
      <w:r w:rsidRPr="007C0032">
        <w:rPr>
          <w:rFonts w:ascii="Times New Roman" w:hAnsi="Times New Roman"/>
        </w:rPr>
        <w:t>çoşkulu</w:t>
      </w:r>
      <w:proofErr w:type="spellEnd"/>
      <w:r w:rsidRPr="007C0032">
        <w:rPr>
          <w:rFonts w:ascii="Times New Roman" w:hAnsi="Times New Roman"/>
        </w:rPr>
        <w:t xml:space="preserve"> olarak ortak hedefleri</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benimsemesini</w:t>
      </w:r>
      <w:proofErr w:type="gramEnd"/>
      <w:r w:rsidRPr="007C0032">
        <w:rPr>
          <w:rFonts w:ascii="Times New Roman" w:hAnsi="Times New Roman"/>
        </w:rPr>
        <w:t xml:space="preserve"> ve bu hedeflerin gerçekleşebilmesi için güçlenerek bütün varlıkları ile</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katkıda</w:t>
      </w:r>
      <w:proofErr w:type="gramEnd"/>
      <w:r w:rsidRPr="007C0032">
        <w:rPr>
          <w:rFonts w:ascii="Times New Roman" w:hAnsi="Times New Roman"/>
        </w:rPr>
        <w:t xml:space="preserve"> bulunmasını sağlayan enerjik bir süreçtir. Profesyonel hemşireliğin doğasında insan</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ilişkilerin</w:t>
      </w:r>
      <w:proofErr w:type="gramEnd"/>
      <w:r w:rsidRPr="007C0032">
        <w:rPr>
          <w:rFonts w:ascii="Times New Roman" w:hAnsi="Times New Roman"/>
        </w:rPr>
        <w:t xml:space="preserve"> bulunması nedeniyle liderlik kavramı önemlidir. Dersin içeriğinde; Lider ve</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liderlik</w:t>
      </w:r>
      <w:proofErr w:type="gramEnd"/>
      <w:r w:rsidRPr="007C0032">
        <w:rPr>
          <w:rFonts w:ascii="Times New Roman" w:hAnsi="Times New Roman"/>
        </w:rPr>
        <w:t xml:space="preserve"> kavramı, tarihsel süreci, Liderlik ve yöneticilik, lider olma kriterleri, lider tipleri,</w:t>
      </w:r>
    </w:p>
    <w:p w:rsid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empati</w:t>
      </w:r>
      <w:proofErr w:type="gramEnd"/>
      <w:r w:rsidRPr="007C0032">
        <w:rPr>
          <w:rFonts w:ascii="Times New Roman" w:hAnsi="Times New Roman"/>
        </w:rPr>
        <w:t xml:space="preserve">, sempati, beden dili, </w:t>
      </w:r>
      <w:proofErr w:type="spellStart"/>
      <w:r w:rsidRPr="007C0032">
        <w:rPr>
          <w:rFonts w:ascii="Times New Roman" w:hAnsi="Times New Roman"/>
        </w:rPr>
        <w:t>holistik</w:t>
      </w:r>
      <w:proofErr w:type="spellEnd"/>
      <w:r w:rsidRPr="007C0032">
        <w:rPr>
          <w:rFonts w:ascii="Times New Roman" w:hAnsi="Times New Roman"/>
        </w:rPr>
        <w:t xml:space="preserve"> yaklaşım gibi konular </w:t>
      </w:r>
      <w:proofErr w:type="spellStart"/>
      <w:r w:rsidRPr="007C0032">
        <w:rPr>
          <w:rFonts w:ascii="Times New Roman" w:hAnsi="Times New Roman"/>
        </w:rPr>
        <w:t>yeralmaktadır</w:t>
      </w:r>
      <w:proofErr w:type="spellEnd"/>
    </w:p>
    <w:p w:rsidR="007C0032" w:rsidRPr="003C51B2" w:rsidRDefault="007C0032" w:rsidP="007C0032">
      <w:pPr>
        <w:pStyle w:val="Default"/>
        <w:spacing w:line="360" w:lineRule="auto"/>
        <w:jc w:val="both"/>
        <w:rPr>
          <w:rFonts w:ascii="Times New Roman" w:hAnsi="Times New Roman"/>
          <w:b/>
        </w:rPr>
      </w:pPr>
      <w:r w:rsidRPr="009C3942">
        <w:rPr>
          <w:rFonts w:ascii="Times New Roman" w:hAnsi="Times New Roman"/>
          <w:b/>
        </w:rPr>
        <w:t xml:space="preserve">Ders </w:t>
      </w:r>
      <w:proofErr w:type="spellStart"/>
      <w:r w:rsidRPr="009C3942">
        <w:rPr>
          <w:rFonts w:ascii="Times New Roman" w:hAnsi="Times New Roman"/>
          <w:b/>
        </w:rPr>
        <w:t>kitaplari</w:t>
      </w:r>
      <w:proofErr w:type="spellEnd"/>
      <w:r w:rsidRPr="009C3942">
        <w:rPr>
          <w:rFonts w:ascii="Times New Roman" w:hAnsi="Times New Roman"/>
          <w:b/>
        </w:rPr>
        <w:t>:</w:t>
      </w:r>
    </w:p>
    <w:p w:rsidR="002D2E62" w:rsidRDefault="002D2E62" w:rsidP="003C51B2">
      <w:pPr>
        <w:suppressAutoHyphens/>
        <w:autoSpaceDE w:val="0"/>
        <w:spacing w:after="0" w:line="360" w:lineRule="auto"/>
        <w:jc w:val="both"/>
        <w:rPr>
          <w:rFonts w:ascii="Times New Roman" w:eastAsia="TimesNewRoman" w:hAnsi="Times New Roman"/>
          <w:b/>
          <w:bCs/>
          <w:color w:val="000000"/>
          <w:sz w:val="24"/>
          <w:lang w:eastAsia="ar-SA"/>
        </w:rPr>
      </w:pPr>
    </w:p>
    <w:p w:rsidR="002D2E62" w:rsidRDefault="002D2E62" w:rsidP="003C51B2">
      <w:pPr>
        <w:suppressAutoHyphens/>
        <w:autoSpaceDE w:val="0"/>
        <w:spacing w:after="0" w:line="360" w:lineRule="auto"/>
        <w:jc w:val="both"/>
        <w:rPr>
          <w:rFonts w:ascii="Times New Roman" w:eastAsia="TimesNewRoman" w:hAnsi="Times New Roman"/>
          <w:b/>
          <w:bCs/>
          <w:color w:val="000000"/>
          <w:sz w:val="24"/>
          <w:lang w:eastAsia="ar-SA"/>
        </w:rPr>
      </w:pPr>
    </w:p>
    <w:p w:rsidR="002D2E62" w:rsidRDefault="002D2E62" w:rsidP="003C51B2">
      <w:pPr>
        <w:suppressAutoHyphens/>
        <w:autoSpaceDE w:val="0"/>
        <w:spacing w:after="0" w:line="360" w:lineRule="auto"/>
        <w:jc w:val="both"/>
        <w:rPr>
          <w:rFonts w:ascii="Times New Roman" w:eastAsia="TimesNewRoman" w:hAnsi="Times New Roman"/>
          <w:b/>
          <w:bCs/>
          <w:color w:val="000000"/>
          <w:sz w:val="24"/>
          <w:lang w:eastAsia="ar-SA"/>
        </w:rPr>
      </w:pPr>
    </w:p>
    <w:p w:rsidR="002D2E62" w:rsidRPr="00575FD5" w:rsidRDefault="002D2E62" w:rsidP="002D2E62">
      <w:pPr>
        <w:pStyle w:val="GvdeMetni"/>
        <w:spacing w:line="360" w:lineRule="auto"/>
        <w:jc w:val="both"/>
        <w:rPr>
          <w:b/>
        </w:rPr>
      </w:pPr>
      <w:r>
        <w:rPr>
          <w:b/>
        </w:rPr>
        <w:t xml:space="preserve">ADS 220 </w:t>
      </w:r>
      <w:r w:rsidRPr="00575FD5">
        <w:rPr>
          <w:b/>
        </w:rPr>
        <w:t>Eleştirel Düşünme (2 0 2)</w:t>
      </w:r>
    </w:p>
    <w:p w:rsidR="002D2E62" w:rsidRDefault="002D2E62" w:rsidP="002D2E62">
      <w:pPr>
        <w:pStyle w:val="GvdeMetni"/>
        <w:spacing w:after="0" w:line="360" w:lineRule="auto"/>
        <w:jc w:val="both"/>
      </w:pPr>
      <w:r w:rsidRPr="00575FD5">
        <w:t xml:space="preserve">Eleştirel düşünme akıl yürütme, analiz ve değerlendirme gibi zihinsel süreçlerden oluşan bir düşünme biçimidir. Eleştirel düşünme netlik, açıklık, mantık, derinlik ve güvenilirlik taşır. 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w:t>
      </w:r>
      <w:proofErr w:type="spellStart"/>
      <w:r w:rsidRPr="00575FD5">
        <w:t>yaratcılık</w:t>
      </w:r>
      <w:proofErr w:type="spellEnd"/>
      <w:r w:rsidRPr="00575FD5">
        <w:t xml:space="preserve">, eleştirel düşünme ve eğitim ilişkisi gibi konularını içermektedir. </w:t>
      </w:r>
    </w:p>
    <w:p w:rsidR="002D2E62" w:rsidRPr="002D2E62" w:rsidRDefault="002D2E62" w:rsidP="002D2E62">
      <w:pPr>
        <w:pStyle w:val="GvdeMetni"/>
        <w:spacing w:after="0" w:line="360" w:lineRule="auto"/>
        <w:jc w:val="both"/>
      </w:pPr>
      <w:r w:rsidRPr="00CD15B8">
        <w:rPr>
          <w:rFonts w:eastAsia="MS Mincho"/>
          <w:b/>
          <w:bCs/>
          <w:color w:val="000000"/>
          <w:kern w:val="1"/>
        </w:rPr>
        <w:t>Dersin Kitapları:</w:t>
      </w:r>
    </w:p>
    <w:p w:rsidR="002D2E62" w:rsidRPr="00CD15B8" w:rsidRDefault="002D2E62" w:rsidP="002D2E62">
      <w:pPr>
        <w:keepNext/>
        <w:numPr>
          <w:ilvl w:val="0"/>
          <w:numId w:val="5"/>
        </w:numPr>
        <w:suppressAutoHyphens/>
        <w:spacing w:after="0" w:line="360" w:lineRule="auto"/>
        <w:jc w:val="both"/>
        <w:outlineLvl w:val="2"/>
        <w:rPr>
          <w:rFonts w:ascii="Times New Roman" w:hAnsi="Times New Roman"/>
          <w:color w:val="000000"/>
          <w:sz w:val="24"/>
          <w:lang w:eastAsia="ar-SA"/>
        </w:rPr>
      </w:pPr>
      <w:proofErr w:type="spellStart"/>
      <w:r w:rsidRPr="00CD15B8">
        <w:rPr>
          <w:rFonts w:ascii="Times New Roman" w:hAnsi="Times New Roman"/>
          <w:color w:val="000000"/>
          <w:sz w:val="24"/>
          <w:lang w:eastAsia="ar-SA"/>
        </w:rPr>
        <w:lastRenderedPageBreak/>
        <w:t>Şahinel</w:t>
      </w:r>
      <w:proofErr w:type="spellEnd"/>
      <w:r w:rsidRPr="00CD15B8">
        <w:rPr>
          <w:rFonts w:ascii="Times New Roman" w:hAnsi="Times New Roman"/>
          <w:color w:val="000000"/>
          <w:sz w:val="24"/>
          <w:lang w:eastAsia="ar-SA"/>
        </w:rPr>
        <w:t xml:space="preserve"> S. (2005). Eleştirel Düşünme, </w:t>
      </w:r>
      <w:proofErr w:type="spellStart"/>
      <w:r w:rsidRPr="0060301B">
        <w:rPr>
          <w:rFonts w:ascii="Times New Roman" w:hAnsi="Times New Roman"/>
          <w:bCs/>
          <w:color w:val="000000"/>
          <w:sz w:val="24"/>
          <w:lang w:eastAsia="ar-SA"/>
        </w:rPr>
        <w:t>Pegem</w:t>
      </w:r>
      <w:proofErr w:type="spellEnd"/>
      <w:r w:rsidRPr="0060301B">
        <w:rPr>
          <w:rFonts w:ascii="Times New Roman" w:hAnsi="Times New Roman"/>
          <w:bCs/>
          <w:color w:val="000000"/>
          <w:sz w:val="24"/>
          <w:lang w:eastAsia="ar-SA"/>
        </w:rPr>
        <w:t xml:space="preserve"> Akademi Yayıncılık</w:t>
      </w:r>
      <w:r w:rsidRPr="00CD15B8">
        <w:rPr>
          <w:rFonts w:ascii="Times New Roman" w:hAnsi="Times New Roman"/>
          <w:color w:val="000000"/>
          <w:sz w:val="24"/>
          <w:lang w:eastAsia="ar-SA"/>
        </w:rPr>
        <w:t>, 2. Baskı</w:t>
      </w:r>
    </w:p>
    <w:p w:rsidR="002D2E62" w:rsidRPr="00CD15B8" w:rsidRDefault="002D2E62" w:rsidP="002D2E62">
      <w:pPr>
        <w:numPr>
          <w:ilvl w:val="0"/>
          <w:numId w:val="5"/>
        </w:numPr>
        <w:suppressAutoHyphens/>
        <w:spacing w:after="0" w:line="360" w:lineRule="auto"/>
        <w:jc w:val="both"/>
        <w:rPr>
          <w:rFonts w:ascii="Times New Roman" w:hAnsi="Times New Roman"/>
          <w:color w:val="000000"/>
          <w:sz w:val="24"/>
          <w:lang w:eastAsia="ar-SA"/>
        </w:rPr>
      </w:pPr>
      <w:r w:rsidRPr="00CD15B8">
        <w:rPr>
          <w:rFonts w:ascii="Times New Roman" w:hAnsi="Times New Roman"/>
          <w:color w:val="000000"/>
          <w:sz w:val="24"/>
          <w:lang w:eastAsia="ar-SA"/>
        </w:rPr>
        <w:t>Özdemir O. (2008).  Eleştirel Düşünme, Kriter Basım Yayın Dağıtım, İstanbul.</w:t>
      </w:r>
    </w:p>
    <w:p w:rsidR="002D2E62" w:rsidRPr="00CD15B8" w:rsidRDefault="002D2E62" w:rsidP="002D2E62">
      <w:pPr>
        <w:numPr>
          <w:ilvl w:val="0"/>
          <w:numId w:val="5"/>
        </w:numPr>
        <w:suppressAutoHyphens/>
        <w:spacing w:after="0" w:line="360" w:lineRule="auto"/>
        <w:jc w:val="both"/>
        <w:rPr>
          <w:rFonts w:ascii="Times New Roman" w:hAnsi="Times New Roman"/>
          <w:color w:val="000000"/>
          <w:sz w:val="24"/>
          <w:lang w:eastAsia="ar-SA"/>
        </w:rPr>
      </w:pPr>
      <w:proofErr w:type="spellStart"/>
      <w:r>
        <w:rPr>
          <w:rFonts w:ascii="Times New Roman" w:hAnsi="Times New Roman"/>
          <w:color w:val="000000"/>
          <w:sz w:val="24"/>
          <w:lang w:eastAsia="ar-SA"/>
        </w:rPr>
        <w:t>Aybek</w:t>
      </w:r>
      <w:proofErr w:type="spellEnd"/>
      <w:r>
        <w:rPr>
          <w:rFonts w:ascii="Times New Roman" w:hAnsi="Times New Roman"/>
          <w:color w:val="000000"/>
          <w:sz w:val="24"/>
          <w:lang w:eastAsia="ar-SA"/>
        </w:rPr>
        <w:t xml:space="preserve"> B. (2010</w:t>
      </w:r>
      <w:r w:rsidRPr="00CD15B8">
        <w:rPr>
          <w:rFonts w:ascii="Times New Roman" w:hAnsi="Times New Roman"/>
          <w:color w:val="000000"/>
          <w:sz w:val="24"/>
          <w:lang w:eastAsia="ar-SA"/>
        </w:rPr>
        <w:t>). Örneklerle Düşünme ve Eleştirel Düşünme, Nobel Kitapevi, Ankara.</w:t>
      </w:r>
    </w:p>
    <w:p w:rsidR="002D2E62" w:rsidRPr="00CD15B8" w:rsidRDefault="002D2E62" w:rsidP="002D2E62">
      <w:pPr>
        <w:numPr>
          <w:ilvl w:val="0"/>
          <w:numId w:val="5"/>
        </w:numPr>
        <w:suppressAutoHyphens/>
        <w:spacing w:after="0" w:line="360" w:lineRule="auto"/>
        <w:jc w:val="both"/>
        <w:rPr>
          <w:rFonts w:ascii="Times New Roman" w:eastAsia="MS Mincho" w:hAnsi="Times New Roman"/>
          <w:color w:val="000000"/>
          <w:sz w:val="24"/>
          <w:lang w:eastAsia="ar-SA"/>
        </w:rPr>
      </w:pPr>
      <w:r w:rsidRPr="00CD15B8">
        <w:rPr>
          <w:rFonts w:ascii="Times New Roman" w:eastAsia="MS Mincho" w:hAnsi="Times New Roman"/>
          <w:color w:val="000000"/>
          <w:sz w:val="24"/>
          <w:lang w:eastAsia="ar-SA"/>
        </w:rPr>
        <w:t xml:space="preserve">Özden, Y. (2000). </w:t>
      </w:r>
      <w:r w:rsidRPr="00CD15B8">
        <w:rPr>
          <w:rFonts w:ascii="Times New Roman" w:eastAsia="MS Mincho" w:hAnsi="Times New Roman"/>
          <w:iCs/>
          <w:color w:val="000000"/>
          <w:sz w:val="24"/>
          <w:lang w:eastAsia="ar-SA"/>
        </w:rPr>
        <w:t xml:space="preserve">Öğrenme ve öğretme, </w:t>
      </w:r>
      <w:r w:rsidRPr="00CD15B8">
        <w:rPr>
          <w:rFonts w:ascii="Times New Roman" w:eastAsia="MS Mincho" w:hAnsi="Times New Roman"/>
          <w:color w:val="000000"/>
          <w:sz w:val="24"/>
          <w:lang w:eastAsia="ar-SA"/>
        </w:rPr>
        <w:t xml:space="preserve">Ankara: </w:t>
      </w:r>
      <w:proofErr w:type="spellStart"/>
      <w:r w:rsidRPr="00CD15B8">
        <w:rPr>
          <w:rFonts w:ascii="Times New Roman" w:eastAsia="MS Mincho" w:hAnsi="Times New Roman"/>
          <w:color w:val="000000"/>
          <w:sz w:val="24"/>
          <w:lang w:eastAsia="ar-SA"/>
        </w:rPr>
        <w:t>Pegem</w:t>
      </w:r>
      <w:proofErr w:type="spellEnd"/>
      <w:r w:rsidRPr="00CD15B8">
        <w:rPr>
          <w:rFonts w:ascii="Times New Roman" w:eastAsia="MS Mincho" w:hAnsi="Times New Roman"/>
          <w:color w:val="000000"/>
          <w:sz w:val="24"/>
          <w:lang w:eastAsia="ar-SA"/>
        </w:rPr>
        <w:t>-A Yayıncılık.</w:t>
      </w:r>
    </w:p>
    <w:p w:rsidR="002D2E62" w:rsidRPr="00CD15B8" w:rsidRDefault="002D2E62" w:rsidP="002D2E62">
      <w:pPr>
        <w:numPr>
          <w:ilvl w:val="0"/>
          <w:numId w:val="5"/>
        </w:numPr>
        <w:suppressAutoHyphens/>
        <w:spacing w:after="0" w:line="360" w:lineRule="auto"/>
        <w:jc w:val="both"/>
        <w:rPr>
          <w:rFonts w:ascii="Times New Roman" w:eastAsia="MS Mincho" w:hAnsi="Times New Roman"/>
          <w:color w:val="000000"/>
          <w:sz w:val="24"/>
          <w:lang w:eastAsia="ar-SA"/>
        </w:rPr>
      </w:pPr>
      <w:proofErr w:type="spellStart"/>
      <w:r w:rsidRPr="00CD15B8">
        <w:rPr>
          <w:rFonts w:ascii="Times New Roman" w:eastAsia="MS Mincho" w:hAnsi="Times New Roman"/>
          <w:color w:val="000000"/>
          <w:sz w:val="24"/>
          <w:lang w:eastAsia="ar-SA"/>
        </w:rPr>
        <w:t>Hoefler</w:t>
      </w:r>
      <w:proofErr w:type="spellEnd"/>
      <w:r w:rsidRPr="00CD15B8">
        <w:rPr>
          <w:rFonts w:ascii="Times New Roman" w:eastAsia="MS Mincho" w:hAnsi="Times New Roman"/>
          <w:color w:val="000000"/>
          <w:sz w:val="24"/>
          <w:lang w:eastAsia="ar-SA"/>
        </w:rPr>
        <w:t xml:space="preserve">, J.M. (1994). </w:t>
      </w:r>
      <w:proofErr w:type="spellStart"/>
      <w:r w:rsidRPr="00CD15B8">
        <w:rPr>
          <w:rFonts w:ascii="Times New Roman" w:eastAsia="MS Mincho" w:hAnsi="Times New Roman"/>
          <w:color w:val="000000"/>
          <w:sz w:val="24"/>
          <w:lang w:eastAsia="ar-SA"/>
        </w:rPr>
        <w:t>Critical</w:t>
      </w:r>
      <w:proofErr w:type="spellEnd"/>
      <w:r w:rsidRPr="00CD15B8">
        <w:rPr>
          <w:rFonts w:ascii="Times New Roman" w:eastAsia="MS Mincho" w:hAnsi="Times New Roman"/>
          <w:color w:val="000000"/>
          <w:sz w:val="24"/>
          <w:lang w:eastAsia="ar-SA"/>
        </w:rPr>
        <w:t xml:space="preserve"> </w:t>
      </w:r>
      <w:proofErr w:type="spellStart"/>
      <w:r w:rsidRPr="00CD15B8">
        <w:rPr>
          <w:rFonts w:ascii="Times New Roman" w:eastAsia="MS Mincho" w:hAnsi="Times New Roman"/>
          <w:color w:val="000000"/>
          <w:sz w:val="24"/>
          <w:lang w:eastAsia="ar-SA"/>
        </w:rPr>
        <w:t>thinking</w:t>
      </w:r>
      <w:proofErr w:type="spellEnd"/>
      <w:r w:rsidRPr="00CD15B8">
        <w:rPr>
          <w:rFonts w:ascii="Times New Roman" w:eastAsia="MS Mincho" w:hAnsi="Times New Roman"/>
          <w:color w:val="000000"/>
          <w:sz w:val="24"/>
          <w:lang w:eastAsia="ar-SA"/>
        </w:rPr>
        <w:t xml:space="preserve"> </w:t>
      </w:r>
      <w:proofErr w:type="spellStart"/>
      <w:r w:rsidRPr="00CD15B8">
        <w:rPr>
          <w:rFonts w:ascii="Times New Roman" w:eastAsia="MS Mincho" w:hAnsi="Times New Roman"/>
          <w:color w:val="000000"/>
          <w:sz w:val="24"/>
          <w:lang w:eastAsia="ar-SA"/>
        </w:rPr>
        <w:t>and</w:t>
      </w:r>
      <w:proofErr w:type="spellEnd"/>
      <w:r w:rsidRPr="00CD15B8">
        <w:rPr>
          <w:rFonts w:ascii="Times New Roman" w:eastAsia="MS Mincho" w:hAnsi="Times New Roman"/>
          <w:color w:val="000000"/>
          <w:sz w:val="24"/>
          <w:lang w:eastAsia="ar-SA"/>
        </w:rPr>
        <w:t xml:space="preserve"> </w:t>
      </w:r>
      <w:proofErr w:type="spellStart"/>
      <w:r w:rsidRPr="00CD15B8">
        <w:rPr>
          <w:rFonts w:ascii="Times New Roman" w:eastAsia="MS Mincho" w:hAnsi="Times New Roman"/>
          <w:color w:val="000000"/>
          <w:sz w:val="24"/>
          <w:lang w:eastAsia="ar-SA"/>
        </w:rPr>
        <w:t>the</w:t>
      </w:r>
      <w:proofErr w:type="spellEnd"/>
      <w:r w:rsidRPr="00CD15B8">
        <w:rPr>
          <w:rFonts w:ascii="Times New Roman" w:eastAsia="MS Mincho" w:hAnsi="Times New Roman"/>
          <w:color w:val="000000"/>
          <w:sz w:val="24"/>
          <w:lang w:eastAsia="ar-SA"/>
        </w:rPr>
        <w:t xml:space="preserve"> </w:t>
      </w:r>
      <w:proofErr w:type="spellStart"/>
      <w:r w:rsidRPr="00CD15B8">
        <w:rPr>
          <w:rFonts w:ascii="Times New Roman" w:eastAsia="MS Mincho" w:hAnsi="Times New Roman"/>
          <w:color w:val="000000"/>
          <w:sz w:val="24"/>
          <w:lang w:eastAsia="ar-SA"/>
        </w:rPr>
        <w:t>use</w:t>
      </w:r>
      <w:proofErr w:type="spellEnd"/>
      <w:r w:rsidRPr="00CD15B8">
        <w:rPr>
          <w:rFonts w:ascii="Times New Roman" w:eastAsia="MS Mincho" w:hAnsi="Times New Roman"/>
          <w:color w:val="000000"/>
          <w:sz w:val="24"/>
          <w:lang w:eastAsia="ar-SA"/>
        </w:rPr>
        <w:t xml:space="preserve"> of </w:t>
      </w:r>
      <w:proofErr w:type="spellStart"/>
      <w:r w:rsidRPr="00CD15B8">
        <w:rPr>
          <w:rFonts w:ascii="Times New Roman" w:eastAsia="MS Mincho" w:hAnsi="Times New Roman"/>
          <w:color w:val="000000"/>
          <w:sz w:val="24"/>
          <w:lang w:eastAsia="ar-SA"/>
        </w:rPr>
        <w:t>optical</w:t>
      </w:r>
      <w:proofErr w:type="spellEnd"/>
      <w:r w:rsidRPr="00CD15B8">
        <w:rPr>
          <w:rFonts w:ascii="Times New Roman" w:eastAsia="MS Mincho" w:hAnsi="Times New Roman"/>
          <w:color w:val="000000"/>
          <w:sz w:val="24"/>
          <w:lang w:eastAsia="ar-SA"/>
        </w:rPr>
        <w:t xml:space="preserve"> </w:t>
      </w:r>
      <w:proofErr w:type="spellStart"/>
      <w:r w:rsidRPr="00CD15B8">
        <w:rPr>
          <w:rFonts w:ascii="Times New Roman" w:eastAsia="MS Mincho" w:hAnsi="Times New Roman"/>
          <w:color w:val="000000"/>
          <w:sz w:val="24"/>
          <w:lang w:eastAsia="ar-SA"/>
        </w:rPr>
        <w:t>illusions</w:t>
      </w:r>
      <w:proofErr w:type="spellEnd"/>
      <w:r w:rsidRPr="00CD15B8">
        <w:rPr>
          <w:rFonts w:ascii="Times New Roman" w:eastAsia="MS Mincho" w:hAnsi="Times New Roman"/>
          <w:color w:val="000000"/>
          <w:sz w:val="24"/>
          <w:lang w:eastAsia="ar-SA"/>
        </w:rPr>
        <w:t xml:space="preserve">. </w:t>
      </w:r>
      <w:proofErr w:type="spellStart"/>
      <w:r w:rsidRPr="00CD15B8">
        <w:rPr>
          <w:rFonts w:ascii="Times New Roman" w:eastAsia="MS Mincho" w:hAnsi="Times New Roman"/>
          <w:iCs/>
          <w:color w:val="000000"/>
          <w:sz w:val="24"/>
          <w:lang w:eastAsia="ar-SA"/>
        </w:rPr>
        <w:t>Political</w:t>
      </w:r>
      <w:proofErr w:type="spellEnd"/>
      <w:r w:rsidRPr="00CD15B8">
        <w:rPr>
          <w:rFonts w:ascii="Times New Roman" w:eastAsia="MS Mincho" w:hAnsi="Times New Roman"/>
          <w:iCs/>
          <w:color w:val="000000"/>
          <w:sz w:val="24"/>
          <w:lang w:eastAsia="ar-SA"/>
        </w:rPr>
        <w:t xml:space="preserve"> </w:t>
      </w:r>
      <w:proofErr w:type="spellStart"/>
      <w:r w:rsidRPr="00CD15B8">
        <w:rPr>
          <w:rFonts w:ascii="Times New Roman" w:eastAsia="MS Mincho" w:hAnsi="Times New Roman"/>
          <w:iCs/>
          <w:color w:val="000000"/>
          <w:sz w:val="24"/>
          <w:lang w:eastAsia="ar-SA"/>
        </w:rPr>
        <w:t>Science</w:t>
      </w:r>
      <w:proofErr w:type="spellEnd"/>
      <w:r w:rsidRPr="00CD15B8">
        <w:rPr>
          <w:rFonts w:ascii="Times New Roman" w:eastAsia="MS Mincho" w:hAnsi="Times New Roman"/>
          <w:iCs/>
          <w:color w:val="000000"/>
          <w:sz w:val="24"/>
          <w:lang w:eastAsia="ar-SA"/>
        </w:rPr>
        <w:t xml:space="preserve"> </w:t>
      </w:r>
      <w:proofErr w:type="spellStart"/>
      <w:r w:rsidRPr="00CD15B8">
        <w:rPr>
          <w:rFonts w:ascii="Times New Roman" w:eastAsia="MS Mincho" w:hAnsi="Times New Roman"/>
          <w:iCs/>
          <w:color w:val="000000"/>
          <w:sz w:val="24"/>
          <w:lang w:eastAsia="ar-SA"/>
        </w:rPr>
        <w:t>and</w:t>
      </w:r>
      <w:proofErr w:type="spellEnd"/>
      <w:r w:rsidRPr="00CD15B8">
        <w:rPr>
          <w:rFonts w:ascii="Times New Roman" w:eastAsia="MS Mincho" w:hAnsi="Times New Roman"/>
          <w:iCs/>
          <w:color w:val="000000"/>
          <w:sz w:val="24"/>
          <w:lang w:eastAsia="ar-SA"/>
        </w:rPr>
        <w:t xml:space="preserve"> </w:t>
      </w:r>
      <w:proofErr w:type="spellStart"/>
      <w:r w:rsidRPr="00CD15B8">
        <w:rPr>
          <w:rFonts w:ascii="Times New Roman" w:eastAsia="MS Mincho" w:hAnsi="Times New Roman"/>
          <w:iCs/>
          <w:color w:val="000000"/>
          <w:sz w:val="24"/>
          <w:lang w:eastAsia="ar-SA"/>
        </w:rPr>
        <w:t>Politics</w:t>
      </w:r>
      <w:proofErr w:type="spellEnd"/>
      <w:r w:rsidRPr="00CD15B8">
        <w:rPr>
          <w:rFonts w:ascii="Times New Roman" w:eastAsia="MS Mincho" w:hAnsi="Times New Roman"/>
          <w:iCs/>
          <w:color w:val="000000"/>
          <w:sz w:val="24"/>
          <w:lang w:eastAsia="ar-SA"/>
        </w:rPr>
        <w:t xml:space="preserve">, </w:t>
      </w:r>
      <w:r w:rsidRPr="00CD15B8">
        <w:rPr>
          <w:rFonts w:ascii="Times New Roman" w:eastAsia="MS Mincho" w:hAnsi="Times New Roman"/>
          <w:color w:val="000000"/>
          <w:sz w:val="24"/>
          <w:lang w:eastAsia="ar-SA"/>
        </w:rPr>
        <w:t>538-545</w:t>
      </w:r>
    </w:p>
    <w:p w:rsidR="002D2E62" w:rsidRPr="00CD15B8" w:rsidRDefault="002D2E62" w:rsidP="002D2E62">
      <w:pPr>
        <w:numPr>
          <w:ilvl w:val="0"/>
          <w:numId w:val="5"/>
        </w:numPr>
        <w:suppressAutoHyphens/>
        <w:spacing w:after="0" w:line="360" w:lineRule="auto"/>
        <w:jc w:val="both"/>
        <w:rPr>
          <w:rFonts w:ascii="Times New Roman" w:eastAsia="MS Mincho" w:hAnsi="Times New Roman"/>
          <w:color w:val="000000"/>
          <w:sz w:val="24"/>
          <w:lang w:eastAsia="ar-SA"/>
        </w:rPr>
      </w:pPr>
      <w:r w:rsidRPr="00CD15B8">
        <w:rPr>
          <w:rFonts w:ascii="Times New Roman" w:eastAsia="MS Mincho" w:hAnsi="Times New Roman"/>
          <w:color w:val="000000"/>
          <w:sz w:val="24"/>
          <w:lang w:eastAsia="ar-SA"/>
        </w:rPr>
        <w:t xml:space="preserve">James, J. (1997). Gelecek Zamanda </w:t>
      </w:r>
      <w:proofErr w:type="spellStart"/>
      <w:proofErr w:type="gramStart"/>
      <w:r w:rsidRPr="00CD15B8">
        <w:rPr>
          <w:rFonts w:ascii="Times New Roman" w:eastAsia="MS Mincho" w:hAnsi="Times New Roman"/>
          <w:color w:val="000000"/>
          <w:sz w:val="24"/>
          <w:lang w:eastAsia="ar-SA"/>
        </w:rPr>
        <w:t>Düsünmek</w:t>
      </w:r>
      <w:proofErr w:type="spellEnd"/>
      <w:r w:rsidRPr="00CD15B8">
        <w:rPr>
          <w:rFonts w:ascii="Times New Roman" w:eastAsia="MS Mincho" w:hAnsi="Times New Roman"/>
          <w:color w:val="000000"/>
          <w:sz w:val="24"/>
          <w:lang w:eastAsia="ar-SA"/>
        </w:rPr>
        <w:t xml:space="preserve"> , </w:t>
      </w:r>
      <w:proofErr w:type="spellStart"/>
      <w:r w:rsidRPr="00CD15B8">
        <w:rPr>
          <w:rFonts w:ascii="Times New Roman" w:eastAsia="MS Mincho" w:hAnsi="Times New Roman"/>
          <w:color w:val="000000"/>
          <w:sz w:val="24"/>
          <w:lang w:eastAsia="ar-SA"/>
        </w:rPr>
        <w:t>Boyner</w:t>
      </w:r>
      <w:proofErr w:type="spellEnd"/>
      <w:proofErr w:type="gramEnd"/>
      <w:r w:rsidRPr="00CD15B8">
        <w:rPr>
          <w:rFonts w:ascii="Times New Roman" w:eastAsia="MS Mincho" w:hAnsi="Times New Roman"/>
          <w:color w:val="000000"/>
          <w:sz w:val="24"/>
          <w:lang w:eastAsia="ar-SA"/>
        </w:rPr>
        <w:t xml:space="preserve"> Holding Yayınları , İstanbul.</w:t>
      </w:r>
    </w:p>
    <w:p w:rsidR="002D2E62" w:rsidRDefault="002D2E62" w:rsidP="002D2E62">
      <w:pPr>
        <w:numPr>
          <w:ilvl w:val="0"/>
          <w:numId w:val="5"/>
        </w:numPr>
        <w:suppressAutoHyphens/>
        <w:spacing w:after="0" w:line="360" w:lineRule="auto"/>
        <w:jc w:val="both"/>
        <w:rPr>
          <w:rFonts w:ascii="Times New Roman" w:eastAsia="MS Mincho" w:hAnsi="Times New Roman"/>
          <w:color w:val="000000"/>
          <w:sz w:val="24"/>
          <w:lang w:eastAsia="ar-SA"/>
        </w:rPr>
      </w:pPr>
      <w:proofErr w:type="gramStart"/>
      <w:r w:rsidRPr="00CD15B8">
        <w:rPr>
          <w:rFonts w:ascii="Times New Roman" w:eastAsia="MS Mincho" w:hAnsi="Times New Roman"/>
          <w:color w:val="000000"/>
          <w:sz w:val="24"/>
          <w:lang w:eastAsia="ar-SA"/>
        </w:rPr>
        <w:t>Yüksel  Ö</w:t>
      </w:r>
      <w:proofErr w:type="gramEnd"/>
      <w:r w:rsidRPr="00CD15B8">
        <w:rPr>
          <w:rFonts w:ascii="Times New Roman" w:eastAsia="MS Mincho" w:hAnsi="Times New Roman"/>
          <w:color w:val="000000"/>
          <w:sz w:val="24"/>
          <w:lang w:eastAsia="ar-SA"/>
        </w:rPr>
        <w:t xml:space="preserve">. (2000). Öğrenme ve Öğretme, </w:t>
      </w:r>
      <w:proofErr w:type="spellStart"/>
      <w:r w:rsidRPr="00CD15B8">
        <w:rPr>
          <w:rFonts w:ascii="Times New Roman" w:eastAsia="MS Mincho" w:hAnsi="Times New Roman"/>
          <w:color w:val="000000"/>
          <w:sz w:val="24"/>
          <w:lang w:eastAsia="ar-SA"/>
        </w:rPr>
        <w:t>Pagem</w:t>
      </w:r>
      <w:proofErr w:type="spellEnd"/>
      <w:r w:rsidRPr="00CD15B8">
        <w:rPr>
          <w:rFonts w:ascii="Times New Roman" w:eastAsia="MS Mincho" w:hAnsi="Times New Roman"/>
          <w:color w:val="000000"/>
          <w:sz w:val="24"/>
          <w:lang w:eastAsia="ar-SA"/>
        </w:rPr>
        <w:t xml:space="preserve"> A yayıncılık, Ankara. </w:t>
      </w:r>
    </w:p>
    <w:p w:rsidR="002D2E62" w:rsidRDefault="002D2E62" w:rsidP="002D2E62">
      <w:pPr>
        <w:suppressAutoHyphens/>
        <w:spacing w:after="0" w:line="360" w:lineRule="auto"/>
        <w:jc w:val="both"/>
        <w:rPr>
          <w:rFonts w:ascii="Times New Roman" w:eastAsia="MS Mincho" w:hAnsi="Times New Roman"/>
          <w:color w:val="000000"/>
          <w:sz w:val="24"/>
          <w:lang w:eastAsia="ar-SA"/>
        </w:rPr>
      </w:pPr>
    </w:p>
    <w:p w:rsidR="002D2E62" w:rsidRDefault="002D2E62" w:rsidP="002D2E62">
      <w:pPr>
        <w:suppressAutoHyphens/>
        <w:spacing w:after="0" w:line="360" w:lineRule="auto"/>
        <w:jc w:val="both"/>
        <w:rPr>
          <w:rFonts w:ascii="Times New Roman" w:eastAsia="MS Mincho" w:hAnsi="Times New Roman"/>
          <w:color w:val="000000"/>
          <w:sz w:val="24"/>
          <w:lang w:eastAsia="ar-SA"/>
        </w:rPr>
      </w:pPr>
    </w:p>
    <w:p w:rsidR="002D2E62" w:rsidRDefault="002D2E62" w:rsidP="002D2E62">
      <w:pPr>
        <w:suppressAutoHyphens/>
        <w:spacing w:after="0" w:line="360" w:lineRule="auto"/>
        <w:jc w:val="both"/>
        <w:rPr>
          <w:rFonts w:ascii="Times New Roman" w:eastAsia="MS Mincho" w:hAnsi="Times New Roman"/>
          <w:color w:val="000000"/>
          <w:sz w:val="24"/>
          <w:lang w:eastAsia="ar-SA"/>
        </w:rPr>
      </w:pPr>
    </w:p>
    <w:p w:rsidR="002D2E62" w:rsidRPr="00575FD5" w:rsidRDefault="002D2E62" w:rsidP="002D2E62">
      <w:pPr>
        <w:pStyle w:val="GvdeMetni"/>
        <w:spacing w:line="360" w:lineRule="auto"/>
        <w:jc w:val="both"/>
        <w:rPr>
          <w:b/>
        </w:rPr>
      </w:pPr>
      <w:r>
        <w:rPr>
          <w:b/>
        </w:rPr>
        <w:t>ADS 230 Farmakoloji</w:t>
      </w:r>
      <w:r w:rsidRPr="00575FD5">
        <w:rPr>
          <w:b/>
        </w:rPr>
        <w:t xml:space="preserve"> (2 0 2)</w:t>
      </w:r>
    </w:p>
    <w:p w:rsidR="002D2E62" w:rsidRPr="002D2E62" w:rsidRDefault="002D2E62" w:rsidP="002D2E62">
      <w:pPr>
        <w:pStyle w:val="GvdeMetni"/>
        <w:spacing w:line="360" w:lineRule="auto"/>
        <w:jc w:val="both"/>
      </w:pPr>
      <w:proofErr w:type="spellStart"/>
      <w:r w:rsidRPr="00575FD5">
        <w:t>Kardiyotonik</w:t>
      </w:r>
      <w:proofErr w:type="spellEnd"/>
      <w:r w:rsidRPr="00575FD5">
        <w:t xml:space="preserve"> </w:t>
      </w:r>
      <w:proofErr w:type="spellStart"/>
      <w:r w:rsidRPr="00575FD5">
        <w:t>glikozidler</w:t>
      </w:r>
      <w:proofErr w:type="spellEnd"/>
      <w:r w:rsidRPr="00575FD5">
        <w:t xml:space="preserve">, </w:t>
      </w:r>
      <w:proofErr w:type="spellStart"/>
      <w:r w:rsidRPr="00575FD5">
        <w:t>Antianginal</w:t>
      </w:r>
      <w:proofErr w:type="spellEnd"/>
      <w:r w:rsidRPr="00575FD5">
        <w:t xml:space="preserve"> ilaçlar, </w:t>
      </w:r>
      <w:proofErr w:type="spellStart"/>
      <w:r w:rsidRPr="00575FD5">
        <w:t>Adrenerjik</w:t>
      </w:r>
      <w:proofErr w:type="spellEnd"/>
      <w:r w:rsidRPr="00575FD5">
        <w:t xml:space="preserve"> </w:t>
      </w:r>
      <w:proofErr w:type="spellStart"/>
      <w:r w:rsidRPr="00575FD5">
        <w:t>agonist</w:t>
      </w:r>
      <w:proofErr w:type="spellEnd"/>
      <w:r w:rsidRPr="00575FD5">
        <w:t xml:space="preserve"> ve Antagonist ilaçlar, Otonom sinir sistemine etki eden ilaçlar, Solunum sistemine etkili ilaçlar, Sindirim sistemine etkili </w:t>
      </w:r>
      <w:proofErr w:type="spellStart"/>
      <w:r w:rsidRPr="00575FD5">
        <w:t>ialçlar</w:t>
      </w:r>
      <w:proofErr w:type="spellEnd"/>
      <w:r w:rsidRPr="00575FD5">
        <w:t xml:space="preserve">, Endokrin sisteme etkili ilaçlar, </w:t>
      </w:r>
      <w:proofErr w:type="spellStart"/>
      <w:r w:rsidRPr="00575FD5">
        <w:t>Üriner</w:t>
      </w:r>
      <w:proofErr w:type="spellEnd"/>
      <w:r w:rsidRPr="00575FD5">
        <w:t xml:space="preserve"> sisteme etkili ilaçlar, </w:t>
      </w:r>
      <w:proofErr w:type="spellStart"/>
      <w:r w:rsidRPr="00575FD5">
        <w:t>Hemolitik</w:t>
      </w:r>
      <w:proofErr w:type="spellEnd"/>
      <w:r w:rsidRPr="00575FD5">
        <w:t xml:space="preserve"> </w:t>
      </w:r>
      <w:proofErr w:type="spellStart"/>
      <w:r w:rsidRPr="00575FD5">
        <w:t>Kemoterapotik</w:t>
      </w:r>
      <w:proofErr w:type="spellEnd"/>
      <w:r w:rsidRPr="00575FD5">
        <w:t xml:space="preserve"> İlaçlar, Diğer vücut sistemlerine etkili ilaçlar.</w:t>
      </w:r>
    </w:p>
    <w:p w:rsidR="002D2E62" w:rsidRPr="00D57018" w:rsidRDefault="002D2E62" w:rsidP="002D2E62">
      <w:pPr>
        <w:suppressAutoHyphens/>
        <w:spacing w:after="0" w:line="360" w:lineRule="auto"/>
        <w:jc w:val="both"/>
        <w:rPr>
          <w:rFonts w:ascii="Times New Roman" w:hAnsi="Times New Roman"/>
          <w:b/>
          <w:color w:val="000000"/>
          <w:sz w:val="24"/>
          <w:lang w:eastAsia="ar-SA"/>
        </w:rPr>
      </w:pPr>
      <w:r w:rsidRPr="00D57018">
        <w:rPr>
          <w:rFonts w:ascii="Times New Roman" w:hAnsi="Times New Roman"/>
          <w:b/>
          <w:color w:val="000000"/>
          <w:sz w:val="24"/>
          <w:lang w:eastAsia="ar-SA"/>
        </w:rPr>
        <w:t>Ders kitapları:</w:t>
      </w:r>
    </w:p>
    <w:p w:rsidR="002D2E62" w:rsidRPr="00D57018" w:rsidRDefault="002D2E62" w:rsidP="002D2E6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Dökmeci İ.Sağlık Yüksekokulları için Farmakoloji.</w:t>
      </w:r>
    </w:p>
    <w:p w:rsidR="002D2E62" w:rsidRPr="00D57018" w:rsidRDefault="002D2E62" w:rsidP="002D2E62">
      <w:pPr>
        <w:numPr>
          <w:ilvl w:val="0"/>
          <w:numId w:val="2"/>
        </w:numPr>
        <w:suppressAutoHyphens/>
        <w:spacing w:after="0" w:line="360" w:lineRule="auto"/>
        <w:jc w:val="both"/>
        <w:rPr>
          <w:rFonts w:ascii="Times New Roman" w:hAnsi="Times New Roman"/>
          <w:color w:val="000000"/>
          <w:sz w:val="24"/>
          <w:lang w:eastAsia="ar-SA"/>
        </w:rPr>
      </w:pPr>
      <w:proofErr w:type="spellStart"/>
      <w:r w:rsidRPr="00D57018">
        <w:rPr>
          <w:rFonts w:ascii="Times New Roman" w:hAnsi="Times New Roman"/>
          <w:color w:val="000000"/>
          <w:sz w:val="24"/>
          <w:lang w:eastAsia="ar-SA"/>
        </w:rPr>
        <w:t>Kayaalp</w:t>
      </w:r>
      <w:proofErr w:type="spellEnd"/>
      <w:r w:rsidRPr="00D57018">
        <w:rPr>
          <w:rFonts w:ascii="Times New Roman" w:hAnsi="Times New Roman"/>
          <w:color w:val="000000"/>
          <w:sz w:val="24"/>
          <w:lang w:eastAsia="ar-SA"/>
        </w:rPr>
        <w:t xml:space="preserve"> O.Rasyonel Tedavi Yönünden Tıbbi Farmakoloji; Nobel Tıp </w:t>
      </w:r>
      <w:proofErr w:type="spellStart"/>
      <w:r w:rsidRPr="00D57018">
        <w:rPr>
          <w:rFonts w:ascii="Times New Roman" w:hAnsi="Times New Roman"/>
          <w:color w:val="000000"/>
          <w:sz w:val="24"/>
          <w:lang w:eastAsia="ar-SA"/>
        </w:rPr>
        <w:t>Kitabevi</w:t>
      </w:r>
      <w:proofErr w:type="spellEnd"/>
      <w:r w:rsidRPr="00D57018">
        <w:rPr>
          <w:rFonts w:ascii="Times New Roman" w:hAnsi="Times New Roman"/>
          <w:color w:val="000000"/>
          <w:sz w:val="24"/>
          <w:lang w:eastAsia="ar-SA"/>
        </w:rPr>
        <w:t xml:space="preserve"> Yayını,</w:t>
      </w:r>
    </w:p>
    <w:p w:rsidR="002D2E62" w:rsidRPr="00D57018" w:rsidRDefault="002D2E62" w:rsidP="002D2E62">
      <w:pPr>
        <w:numPr>
          <w:ilvl w:val="0"/>
          <w:numId w:val="2"/>
        </w:numPr>
        <w:suppressAutoHyphens/>
        <w:spacing w:after="0" w:line="360" w:lineRule="auto"/>
        <w:jc w:val="both"/>
        <w:rPr>
          <w:rFonts w:ascii="Times New Roman" w:hAnsi="Times New Roman"/>
          <w:color w:val="000000"/>
          <w:sz w:val="24"/>
          <w:lang w:eastAsia="ar-SA"/>
        </w:rPr>
      </w:pPr>
      <w:proofErr w:type="spellStart"/>
      <w:r w:rsidRPr="00D57018">
        <w:rPr>
          <w:rFonts w:ascii="Times New Roman" w:hAnsi="Times New Roman"/>
          <w:color w:val="000000"/>
          <w:sz w:val="24"/>
          <w:lang w:eastAsia="ar-SA"/>
        </w:rPr>
        <w:t>Katzung</w:t>
      </w:r>
      <w:proofErr w:type="spellEnd"/>
      <w:r w:rsidRPr="00D57018">
        <w:rPr>
          <w:rFonts w:ascii="Times New Roman" w:hAnsi="Times New Roman"/>
          <w:color w:val="000000"/>
          <w:sz w:val="24"/>
          <w:lang w:eastAsia="ar-SA"/>
        </w:rPr>
        <w:t xml:space="preserve"> BG. </w:t>
      </w:r>
      <w:proofErr w:type="spellStart"/>
      <w:r w:rsidRPr="00D57018">
        <w:rPr>
          <w:rFonts w:ascii="Times New Roman" w:hAnsi="Times New Roman"/>
          <w:color w:val="000000"/>
          <w:sz w:val="24"/>
          <w:lang w:eastAsia="ar-SA"/>
        </w:rPr>
        <w:t>Basic</w:t>
      </w:r>
      <w:proofErr w:type="spellEnd"/>
      <w:r w:rsidRPr="00D57018">
        <w:rPr>
          <w:rFonts w:ascii="Times New Roman" w:hAnsi="Times New Roman"/>
          <w:color w:val="000000"/>
          <w:sz w:val="24"/>
          <w:lang w:eastAsia="ar-SA"/>
        </w:rPr>
        <w:t xml:space="preserve"> </w:t>
      </w:r>
      <w:proofErr w:type="spellStart"/>
      <w:r w:rsidRPr="00D57018">
        <w:rPr>
          <w:rFonts w:ascii="Times New Roman" w:hAnsi="Times New Roman"/>
          <w:color w:val="000000"/>
          <w:sz w:val="24"/>
          <w:lang w:eastAsia="ar-SA"/>
        </w:rPr>
        <w:t>and</w:t>
      </w:r>
      <w:proofErr w:type="spellEnd"/>
      <w:r w:rsidRPr="00D57018">
        <w:rPr>
          <w:rFonts w:ascii="Times New Roman" w:hAnsi="Times New Roman"/>
          <w:color w:val="000000"/>
          <w:sz w:val="24"/>
          <w:lang w:eastAsia="ar-SA"/>
        </w:rPr>
        <w:t xml:space="preserve"> </w:t>
      </w:r>
      <w:proofErr w:type="spellStart"/>
      <w:r w:rsidRPr="00D57018">
        <w:rPr>
          <w:rFonts w:ascii="Times New Roman" w:hAnsi="Times New Roman"/>
          <w:color w:val="000000"/>
          <w:sz w:val="24"/>
          <w:lang w:eastAsia="ar-SA"/>
        </w:rPr>
        <w:t>Clinical</w:t>
      </w:r>
      <w:proofErr w:type="spellEnd"/>
      <w:r w:rsidRPr="00D57018">
        <w:rPr>
          <w:rFonts w:ascii="Times New Roman" w:hAnsi="Times New Roman"/>
          <w:color w:val="000000"/>
          <w:sz w:val="24"/>
          <w:lang w:eastAsia="ar-SA"/>
        </w:rPr>
        <w:t xml:space="preserve"> </w:t>
      </w:r>
      <w:proofErr w:type="spellStart"/>
      <w:r w:rsidRPr="00D57018">
        <w:rPr>
          <w:rFonts w:ascii="Times New Roman" w:hAnsi="Times New Roman"/>
          <w:color w:val="000000"/>
          <w:sz w:val="24"/>
          <w:lang w:eastAsia="ar-SA"/>
        </w:rPr>
        <w:t>Pharmacology</w:t>
      </w:r>
      <w:proofErr w:type="spellEnd"/>
      <w:r w:rsidRPr="00D57018">
        <w:rPr>
          <w:rFonts w:ascii="Times New Roman" w:hAnsi="Times New Roman"/>
          <w:color w:val="000000"/>
          <w:sz w:val="24"/>
          <w:lang w:eastAsia="ar-SA"/>
        </w:rPr>
        <w:t xml:space="preserve">; </w:t>
      </w:r>
      <w:proofErr w:type="spellStart"/>
      <w:r w:rsidRPr="00D57018">
        <w:rPr>
          <w:rFonts w:ascii="Times New Roman" w:hAnsi="Times New Roman"/>
          <w:color w:val="000000"/>
          <w:sz w:val="24"/>
          <w:lang w:eastAsia="ar-SA"/>
        </w:rPr>
        <w:t>McGrawHill</w:t>
      </w:r>
      <w:proofErr w:type="spellEnd"/>
      <w:r w:rsidRPr="00D57018">
        <w:rPr>
          <w:rFonts w:ascii="Times New Roman" w:hAnsi="Times New Roman"/>
          <w:color w:val="000000"/>
          <w:sz w:val="24"/>
          <w:lang w:eastAsia="ar-SA"/>
        </w:rPr>
        <w:t>.</w:t>
      </w:r>
    </w:p>
    <w:p w:rsidR="002D2E62" w:rsidRPr="00D57018" w:rsidRDefault="002D2E62" w:rsidP="002D2E6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 xml:space="preserve">Altan M. (2010). </w:t>
      </w:r>
      <w:proofErr w:type="spellStart"/>
      <w:r w:rsidRPr="00D57018">
        <w:rPr>
          <w:rFonts w:ascii="Times New Roman" w:hAnsi="Times New Roman"/>
          <w:color w:val="000000"/>
          <w:sz w:val="24"/>
          <w:lang w:eastAsia="ar-SA"/>
        </w:rPr>
        <w:t>Katzung</w:t>
      </w:r>
      <w:proofErr w:type="spellEnd"/>
      <w:r w:rsidRPr="00D57018">
        <w:rPr>
          <w:rFonts w:ascii="Times New Roman" w:hAnsi="Times New Roman"/>
          <w:color w:val="000000"/>
          <w:sz w:val="24"/>
          <w:lang w:eastAsia="ar-SA"/>
        </w:rPr>
        <w:t xml:space="preserve"> Farmakoloji, Güneş Tıp Yayınevi, İstanbul.</w:t>
      </w:r>
    </w:p>
    <w:p w:rsidR="002D2E62" w:rsidRPr="00D57018" w:rsidRDefault="002D2E62" w:rsidP="002D2E6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 xml:space="preserve">Kara H. (2009). Sağlık Yüksekokulları için Farmakoloji, Göktuğ Yayınları. </w:t>
      </w:r>
    </w:p>
    <w:p w:rsidR="002D2E62" w:rsidRDefault="002D2E62" w:rsidP="002D2E62">
      <w:pPr>
        <w:suppressAutoHyphens/>
        <w:spacing w:after="0" w:line="360" w:lineRule="auto"/>
        <w:jc w:val="both"/>
        <w:rPr>
          <w:rFonts w:ascii="Times New Roman" w:eastAsia="MS Mincho" w:hAnsi="Times New Roman"/>
          <w:color w:val="000000"/>
          <w:sz w:val="24"/>
          <w:lang w:eastAsia="ar-SA"/>
        </w:rPr>
      </w:pPr>
    </w:p>
    <w:p w:rsidR="007C0032" w:rsidRDefault="007C0032" w:rsidP="002D2E62">
      <w:pPr>
        <w:suppressAutoHyphens/>
        <w:spacing w:after="0" w:line="360" w:lineRule="auto"/>
        <w:jc w:val="both"/>
        <w:rPr>
          <w:rFonts w:ascii="Times New Roman" w:eastAsia="MS Mincho" w:hAnsi="Times New Roman"/>
          <w:color w:val="000000"/>
          <w:sz w:val="24"/>
          <w:lang w:eastAsia="ar-SA"/>
        </w:rPr>
      </w:pPr>
    </w:p>
    <w:p w:rsidR="007C0032" w:rsidRPr="007C0032" w:rsidRDefault="007C0032" w:rsidP="002D2E62">
      <w:pPr>
        <w:suppressAutoHyphens/>
        <w:spacing w:after="0" w:line="360" w:lineRule="auto"/>
        <w:jc w:val="both"/>
        <w:rPr>
          <w:rFonts w:ascii="Times New Roman" w:eastAsia="MS Mincho" w:hAnsi="Times New Roman"/>
          <w:b/>
          <w:color w:val="000000"/>
          <w:sz w:val="24"/>
          <w:lang w:eastAsia="ar-SA"/>
        </w:rPr>
      </w:pPr>
    </w:p>
    <w:p w:rsidR="007C0032" w:rsidRDefault="007C0032" w:rsidP="002D2E62">
      <w:pPr>
        <w:suppressAutoHyphens/>
        <w:spacing w:after="0" w:line="360" w:lineRule="auto"/>
        <w:jc w:val="both"/>
        <w:rPr>
          <w:rFonts w:ascii="Times New Roman" w:eastAsia="MS Mincho" w:hAnsi="Times New Roman"/>
          <w:b/>
          <w:color w:val="000000"/>
          <w:sz w:val="24"/>
          <w:lang w:eastAsia="ar-SA"/>
        </w:rPr>
      </w:pPr>
      <w:r w:rsidRPr="007C0032">
        <w:rPr>
          <w:rFonts w:ascii="Times New Roman" w:eastAsia="MS Mincho" w:hAnsi="Times New Roman"/>
          <w:b/>
          <w:color w:val="000000"/>
          <w:sz w:val="24"/>
          <w:lang w:eastAsia="ar-SA"/>
        </w:rPr>
        <w:t xml:space="preserve">ADS 232 </w:t>
      </w:r>
      <w:proofErr w:type="spellStart"/>
      <w:r w:rsidRPr="007C0032">
        <w:rPr>
          <w:rFonts w:ascii="Times New Roman" w:eastAsia="MS Mincho" w:hAnsi="Times New Roman"/>
          <w:b/>
          <w:color w:val="000000"/>
          <w:sz w:val="24"/>
          <w:lang w:eastAsia="ar-SA"/>
        </w:rPr>
        <w:t>Dişhekimliğinde</w:t>
      </w:r>
      <w:proofErr w:type="spellEnd"/>
      <w:r w:rsidRPr="007C0032">
        <w:rPr>
          <w:rFonts w:ascii="Times New Roman" w:eastAsia="MS Mincho" w:hAnsi="Times New Roman"/>
          <w:b/>
          <w:color w:val="000000"/>
          <w:sz w:val="24"/>
          <w:lang w:eastAsia="ar-SA"/>
        </w:rPr>
        <w:t xml:space="preserve"> Arşivleme (2 0 2)</w:t>
      </w:r>
    </w:p>
    <w:p w:rsidR="007C0032" w:rsidRDefault="007C0032" w:rsidP="002D2E62">
      <w:pPr>
        <w:suppressAutoHyphens/>
        <w:spacing w:after="0" w:line="360" w:lineRule="auto"/>
        <w:jc w:val="both"/>
        <w:rPr>
          <w:rFonts w:ascii="Times New Roman" w:eastAsia="MS Mincho" w:hAnsi="Times New Roman"/>
          <w:color w:val="000000"/>
          <w:sz w:val="24"/>
          <w:lang w:eastAsia="ar-SA"/>
        </w:rPr>
      </w:pPr>
      <w:r>
        <w:rPr>
          <w:rFonts w:ascii="Times New Roman" w:eastAsia="MS Mincho" w:hAnsi="Times New Roman"/>
          <w:color w:val="000000"/>
          <w:sz w:val="24"/>
          <w:lang w:eastAsia="ar-SA"/>
        </w:rPr>
        <w:t xml:space="preserve">Klinikte hasta kayıtları ve dosyalarının saklanması, düzenlenmesi, </w:t>
      </w:r>
      <w:proofErr w:type="spellStart"/>
      <w:r>
        <w:rPr>
          <w:rFonts w:ascii="Times New Roman" w:eastAsia="MS Mincho" w:hAnsi="Times New Roman"/>
          <w:color w:val="000000"/>
          <w:sz w:val="24"/>
          <w:lang w:eastAsia="ar-SA"/>
        </w:rPr>
        <w:t>sisematiğinin</w:t>
      </w:r>
      <w:proofErr w:type="spellEnd"/>
      <w:r>
        <w:rPr>
          <w:rFonts w:ascii="Times New Roman" w:eastAsia="MS Mincho" w:hAnsi="Times New Roman"/>
          <w:color w:val="000000"/>
          <w:sz w:val="24"/>
          <w:lang w:eastAsia="ar-SA"/>
        </w:rPr>
        <w:t xml:space="preserve"> oluşturulması ve zaman kazanımı yöntemleri</w:t>
      </w:r>
    </w:p>
    <w:p w:rsidR="002A04A9" w:rsidRPr="006E3AD5" w:rsidRDefault="007C0032" w:rsidP="007C0032">
      <w:pPr>
        <w:suppressAutoHyphens/>
        <w:spacing w:after="0" w:line="360" w:lineRule="auto"/>
        <w:jc w:val="both"/>
        <w:rPr>
          <w:rFonts w:ascii="Times New Roman" w:hAnsi="Times New Roman"/>
          <w:b/>
          <w:color w:val="000000"/>
          <w:sz w:val="24"/>
          <w:lang w:eastAsia="ar-SA"/>
        </w:rPr>
      </w:pPr>
      <w:r w:rsidRPr="00D57018">
        <w:rPr>
          <w:rFonts w:ascii="Times New Roman" w:hAnsi="Times New Roman"/>
          <w:b/>
          <w:color w:val="000000"/>
          <w:sz w:val="24"/>
          <w:lang w:eastAsia="ar-SA"/>
        </w:rPr>
        <w:t>Ders kitapları:</w:t>
      </w:r>
    </w:p>
    <w:p w:rsidR="00C52C52" w:rsidRPr="002D2E62" w:rsidRDefault="00C52C52" w:rsidP="002D2E62">
      <w:pPr>
        <w:pStyle w:val="GvdeMetni"/>
        <w:spacing w:line="360" w:lineRule="auto"/>
        <w:jc w:val="both"/>
        <w:rPr>
          <w:b/>
          <w:color w:val="000000"/>
        </w:rPr>
      </w:pPr>
    </w:p>
    <w:p w:rsidR="00C52C52" w:rsidRPr="00575FD5" w:rsidRDefault="00C52C52" w:rsidP="00C52C52">
      <w:pPr>
        <w:pStyle w:val="GvdeMetni"/>
        <w:spacing w:line="360" w:lineRule="auto"/>
        <w:jc w:val="both"/>
        <w:rPr>
          <w:b/>
        </w:rPr>
      </w:pPr>
    </w:p>
    <w:p w:rsidR="00C52C52" w:rsidRDefault="002D2E62" w:rsidP="00C52C52">
      <w:pPr>
        <w:pStyle w:val="GvdeMetni"/>
        <w:spacing w:line="360" w:lineRule="auto"/>
        <w:jc w:val="both"/>
        <w:rPr>
          <w:b/>
        </w:rPr>
      </w:pPr>
      <w:r>
        <w:rPr>
          <w:b/>
        </w:rPr>
        <w:t>ADS 234 Toplam Kalite Yönetimi (2 0 2</w:t>
      </w:r>
      <w:r w:rsidR="00C52C52">
        <w:rPr>
          <w:b/>
        </w:rPr>
        <w:t>)</w:t>
      </w:r>
    </w:p>
    <w:p w:rsidR="00C52C52" w:rsidRPr="002D2E62" w:rsidRDefault="00C52C52" w:rsidP="002D2E62">
      <w:pPr>
        <w:pStyle w:val="GvdeMetni"/>
        <w:spacing w:line="360" w:lineRule="auto"/>
        <w:jc w:val="both"/>
      </w:pPr>
      <w:r w:rsidRPr="006F113F">
        <w:lastRenderedPageBreak/>
        <w:t xml:space="preserve">Bu derste,  son yıllarda sağlık sektöründe giderek yaygınlaşan toplam kalite yönetiminin temel konuları ve sağlık alanında kullanımının öğrenilmesi amaçlanmaktadır. Bu ders, toplam kalite yönetiminin tarihçesi, tanımı, toplam kalite yönetimi ilkeleri, felsefesi, </w:t>
      </w:r>
      <w:proofErr w:type="gramStart"/>
      <w:r w:rsidRPr="006F113F">
        <w:t>vizyon</w:t>
      </w:r>
      <w:proofErr w:type="gramEnd"/>
      <w:r w:rsidRPr="006F113F">
        <w:t xml:space="preserve"> ve misyon belirleme, süreç yönetimi, problem çözme teknikleri, liderlik, stratejik planlama, benchmarking, performans değerlendirme, </w:t>
      </w:r>
      <w:proofErr w:type="spellStart"/>
      <w:r w:rsidRPr="006F113F">
        <w:t>kaizen</w:t>
      </w:r>
      <w:proofErr w:type="spellEnd"/>
      <w:r w:rsidRPr="006F113F">
        <w:t xml:space="preserve"> (sürekli gelişme), kalite çemberleri, EFQM Mükemmellik Modeli, sağlık alanında toplam kalite yönetiminin kullanılması konularını içermektedir. </w:t>
      </w:r>
    </w:p>
    <w:p w:rsidR="00C52C52" w:rsidRPr="006F113F" w:rsidRDefault="00C52C52" w:rsidP="00C52C52">
      <w:pPr>
        <w:pStyle w:val="GvdeMetni"/>
        <w:spacing w:line="360" w:lineRule="auto"/>
        <w:rPr>
          <w:b/>
        </w:rPr>
      </w:pPr>
      <w:r w:rsidRPr="006F113F">
        <w:rPr>
          <w:b/>
        </w:rPr>
        <w:t>Ders kitapları:</w:t>
      </w:r>
    </w:p>
    <w:p w:rsidR="00C52C52" w:rsidRPr="006F113F" w:rsidRDefault="00C52C52" w:rsidP="00C52C52">
      <w:pPr>
        <w:pStyle w:val="GvdeMetni"/>
        <w:numPr>
          <w:ilvl w:val="0"/>
          <w:numId w:val="21"/>
        </w:numPr>
        <w:spacing w:line="360" w:lineRule="auto"/>
        <w:jc w:val="both"/>
      </w:pPr>
      <w:r w:rsidRPr="006F113F">
        <w:t>Merter M.E (2006). Toplam Kalite Yönetimi. Nobel Kitapevi, İstanbul</w:t>
      </w:r>
    </w:p>
    <w:p w:rsidR="00C52C52" w:rsidRPr="006F113F" w:rsidRDefault="00C52C52" w:rsidP="00C52C52">
      <w:pPr>
        <w:pStyle w:val="GvdeMetni"/>
        <w:numPr>
          <w:ilvl w:val="0"/>
          <w:numId w:val="21"/>
        </w:numPr>
        <w:spacing w:line="360" w:lineRule="auto"/>
        <w:jc w:val="both"/>
      </w:pPr>
      <w:r w:rsidRPr="006F113F">
        <w:t>Çetin C</w:t>
      </w:r>
      <w:proofErr w:type="gramStart"/>
      <w:r w:rsidRPr="006F113F">
        <w:t>.,</w:t>
      </w:r>
      <w:proofErr w:type="gramEnd"/>
      <w:r w:rsidRPr="006F113F">
        <w:t xml:space="preserve"> Akın B., Erol V.(2001). Toplam Kalite Yönetimi ve Kalite Güvence Sistemi (ISO 9000-2000 Revizyonu) İlke, Süreç, Uygulama, Beta Yayınevi, İstanbul</w:t>
      </w:r>
    </w:p>
    <w:p w:rsidR="00C52C52" w:rsidRDefault="00C52C52" w:rsidP="00C52C52">
      <w:pPr>
        <w:pStyle w:val="GvdeMetni"/>
        <w:numPr>
          <w:ilvl w:val="0"/>
          <w:numId w:val="21"/>
        </w:numPr>
        <w:spacing w:line="360" w:lineRule="auto"/>
        <w:jc w:val="both"/>
      </w:pPr>
      <w:r w:rsidRPr="006F113F">
        <w:t xml:space="preserve">Çatalca H (2003). </w:t>
      </w:r>
      <w:proofErr w:type="gramStart"/>
      <w:r w:rsidRPr="006F113F">
        <w:t>Sağlık Hizmetlerinde Toplam Kalite Yönetimi, Beta Yayınevi, İstanbul.</w:t>
      </w:r>
      <w:proofErr w:type="gramEnd"/>
    </w:p>
    <w:p w:rsidR="00C52C52" w:rsidRPr="007C0032" w:rsidRDefault="00C52C52" w:rsidP="007C0032">
      <w:pPr>
        <w:pStyle w:val="GvdeMetni"/>
        <w:spacing w:line="360" w:lineRule="auto"/>
        <w:jc w:val="both"/>
      </w:pPr>
    </w:p>
    <w:p w:rsidR="00C52C52" w:rsidRPr="00575FD5" w:rsidRDefault="00C52C52" w:rsidP="00C52C52">
      <w:pPr>
        <w:pStyle w:val="GvdeMetni"/>
        <w:spacing w:line="360" w:lineRule="auto"/>
        <w:jc w:val="both"/>
        <w:rPr>
          <w:b/>
          <w:color w:val="FF0000"/>
        </w:rPr>
      </w:pPr>
    </w:p>
    <w:p w:rsidR="00C52C52" w:rsidRPr="00575FD5" w:rsidRDefault="002D2E62" w:rsidP="00C52C52">
      <w:pPr>
        <w:pStyle w:val="GvdeMetni"/>
        <w:spacing w:line="360" w:lineRule="auto"/>
        <w:jc w:val="both"/>
        <w:rPr>
          <w:b/>
          <w:color w:val="000000"/>
        </w:rPr>
      </w:pPr>
      <w:r>
        <w:rPr>
          <w:b/>
          <w:color w:val="000000"/>
        </w:rPr>
        <w:t>ADS 236</w:t>
      </w:r>
      <w:r w:rsidR="00C52C52" w:rsidRPr="00575FD5">
        <w:rPr>
          <w:b/>
          <w:color w:val="000000"/>
        </w:rPr>
        <w:t xml:space="preserve"> </w:t>
      </w:r>
      <w:r w:rsidR="00C52C52">
        <w:rPr>
          <w:b/>
          <w:color w:val="000000"/>
        </w:rPr>
        <w:t>Baş ve Boyun Embriyolojisi</w:t>
      </w:r>
      <w:r>
        <w:rPr>
          <w:b/>
          <w:color w:val="000000"/>
        </w:rPr>
        <w:t xml:space="preserve"> (2 0 2</w:t>
      </w:r>
      <w:r w:rsidR="00C52C52" w:rsidRPr="00575FD5">
        <w:rPr>
          <w:b/>
          <w:color w:val="000000"/>
        </w:rPr>
        <w:t>)</w:t>
      </w:r>
    </w:p>
    <w:p w:rsidR="00C52C52" w:rsidRPr="001F3718" w:rsidRDefault="00C52C52" w:rsidP="00C52C52">
      <w:pPr>
        <w:suppressAutoHyphens/>
        <w:spacing w:line="360" w:lineRule="auto"/>
        <w:jc w:val="both"/>
        <w:rPr>
          <w:rFonts w:ascii="Times New Roman" w:hAnsi="Times New Roman"/>
          <w:color w:val="000000"/>
          <w:sz w:val="24"/>
          <w:lang w:eastAsia="ar-SA"/>
        </w:rPr>
      </w:pPr>
      <w:r w:rsidRPr="001F3718">
        <w:rPr>
          <w:rFonts w:ascii="Times New Roman" w:hAnsi="Times New Roman"/>
          <w:color w:val="000000"/>
          <w:sz w:val="24"/>
          <w:lang w:eastAsia="ar-SA"/>
        </w:rPr>
        <w:t xml:space="preserve">Dersin Amacı baş ve boyun gelişimi ile ilgili temel bilgilere sahip olmak ve baş-boyun bölgesinin temel anatomik yapılarını öğrenmek. Dersin </w:t>
      </w:r>
      <w:proofErr w:type="spellStart"/>
      <w:r w:rsidRPr="001F3718">
        <w:rPr>
          <w:rFonts w:ascii="Times New Roman" w:hAnsi="Times New Roman"/>
          <w:color w:val="000000"/>
          <w:sz w:val="24"/>
          <w:lang w:eastAsia="ar-SA"/>
        </w:rPr>
        <w:t>çeriği</w:t>
      </w:r>
      <w:proofErr w:type="spellEnd"/>
      <w:r w:rsidRPr="001F3718">
        <w:rPr>
          <w:rFonts w:ascii="Times New Roman" w:hAnsi="Times New Roman"/>
          <w:color w:val="000000"/>
          <w:sz w:val="24"/>
          <w:lang w:eastAsia="ar-SA"/>
        </w:rPr>
        <w:t xml:space="preserve">; baş-boyun anatomisi I, baş-boyun anatomisi II, erkek ve dişi üreme hücreleri, </w:t>
      </w:r>
      <w:proofErr w:type="spellStart"/>
      <w:r w:rsidRPr="001F3718">
        <w:rPr>
          <w:rFonts w:ascii="Times New Roman" w:hAnsi="Times New Roman"/>
          <w:color w:val="000000"/>
          <w:sz w:val="24"/>
          <w:lang w:eastAsia="ar-SA"/>
        </w:rPr>
        <w:t>spermatogenez</w:t>
      </w:r>
      <w:proofErr w:type="spellEnd"/>
      <w:r w:rsidRPr="001F3718">
        <w:rPr>
          <w:rFonts w:ascii="Times New Roman" w:hAnsi="Times New Roman"/>
          <w:color w:val="000000"/>
          <w:sz w:val="24"/>
          <w:lang w:eastAsia="ar-SA"/>
        </w:rPr>
        <w:t xml:space="preserve">, </w:t>
      </w:r>
      <w:proofErr w:type="spellStart"/>
      <w:proofErr w:type="gramStart"/>
      <w:r w:rsidRPr="001F3718">
        <w:rPr>
          <w:rFonts w:ascii="Times New Roman" w:hAnsi="Times New Roman"/>
          <w:color w:val="000000"/>
          <w:sz w:val="24"/>
          <w:lang w:eastAsia="ar-SA"/>
        </w:rPr>
        <w:t>oogenez</w:t>
      </w:r>
      <w:proofErr w:type="spellEnd"/>
      <w:r w:rsidRPr="001F3718">
        <w:rPr>
          <w:rFonts w:ascii="Times New Roman" w:hAnsi="Times New Roman"/>
          <w:color w:val="000000"/>
          <w:sz w:val="24"/>
          <w:lang w:eastAsia="ar-SA"/>
        </w:rPr>
        <w:t>,</w:t>
      </w:r>
      <w:proofErr w:type="spellStart"/>
      <w:r w:rsidRPr="001F3718">
        <w:rPr>
          <w:rFonts w:ascii="Times New Roman" w:hAnsi="Times New Roman"/>
          <w:color w:val="000000"/>
          <w:sz w:val="24"/>
          <w:lang w:eastAsia="ar-SA"/>
        </w:rPr>
        <w:t>ovulasyon</w:t>
      </w:r>
      <w:proofErr w:type="spellEnd"/>
      <w:proofErr w:type="gramEnd"/>
      <w:r w:rsidRPr="001F3718">
        <w:rPr>
          <w:rFonts w:ascii="Times New Roman" w:hAnsi="Times New Roman"/>
          <w:color w:val="000000"/>
          <w:sz w:val="24"/>
          <w:lang w:eastAsia="ar-SA"/>
        </w:rPr>
        <w:t xml:space="preserve">, gelişimin 2. haftası, gelişimin 3. haftası, </w:t>
      </w:r>
      <w:proofErr w:type="spellStart"/>
      <w:r w:rsidRPr="001F3718">
        <w:rPr>
          <w:rFonts w:ascii="Times New Roman" w:hAnsi="Times New Roman"/>
          <w:color w:val="000000"/>
          <w:sz w:val="24"/>
          <w:lang w:eastAsia="ar-SA"/>
        </w:rPr>
        <w:t>embriyonik</w:t>
      </w:r>
      <w:proofErr w:type="spellEnd"/>
      <w:r w:rsidRPr="001F3718">
        <w:rPr>
          <w:rFonts w:ascii="Times New Roman" w:hAnsi="Times New Roman"/>
          <w:color w:val="000000"/>
          <w:sz w:val="24"/>
          <w:lang w:eastAsia="ar-SA"/>
        </w:rPr>
        <w:t xml:space="preserve"> ve </w:t>
      </w:r>
      <w:proofErr w:type="spellStart"/>
      <w:r w:rsidRPr="001F3718">
        <w:rPr>
          <w:rFonts w:ascii="Times New Roman" w:hAnsi="Times New Roman"/>
          <w:color w:val="000000"/>
          <w:sz w:val="24"/>
          <w:lang w:eastAsia="ar-SA"/>
        </w:rPr>
        <w:t>fetal</w:t>
      </w:r>
      <w:proofErr w:type="spellEnd"/>
      <w:r w:rsidRPr="001F3718">
        <w:rPr>
          <w:rFonts w:ascii="Times New Roman" w:hAnsi="Times New Roman"/>
          <w:color w:val="000000"/>
          <w:sz w:val="24"/>
          <w:lang w:eastAsia="ar-SA"/>
        </w:rPr>
        <w:t xml:space="preserve"> dönemi,  </w:t>
      </w:r>
      <w:proofErr w:type="spellStart"/>
      <w:r w:rsidRPr="001F3718">
        <w:rPr>
          <w:rFonts w:ascii="Times New Roman" w:hAnsi="Times New Roman"/>
          <w:color w:val="000000"/>
          <w:sz w:val="24"/>
          <w:lang w:eastAsia="ar-SA"/>
        </w:rPr>
        <w:t>nörulasyon</w:t>
      </w:r>
      <w:proofErr w:type="spellEnd"/>
      <w:r w:rsidRPr="001F3718">
        <w:rPr>
          <w:rFonts w:ascii="Times New Roman" w:hAnsi="Times New Roman"/>
          <w:color w:val="000000"/>
          <w:sz w:val="24"/>
          <w:lang w:eastAsia="ar-SA"/>
        </w:rPr>
        <w:t xml:space="preserve">, </w:t>
      </w:r>
      <w:proofErr w:type="spellStart"/>
      <w:r w:rsidRPr="001F3718">
        <w:rPr>
          <w:rFonts w:ascii="Times New Roman" w:hAnsi="Times New Roman"/>
          <w:color w:val="000000"/>
          <w:sz w:val="24"/>
          <w:lang w:eastAsia="ar-SA"/>
        </w:rPr>
        <w:t>nöral</w:t>
      </w:r>
      <w:proofErr w:type="spellEnd"/>
      <w:r w:rsidRPr="001F3718">
        <w:rPr>
          <w:rFonts w:ascii="Times New Roman" w:hAnsi="Times New Roman"/>
          <w:color w:val="000000"/>
          <w:sz w:val="24"/>
          <w:lang w:eastAsia="ar-SA"/>
        </w:rPr>
        <w:t xml:space="preserve"> </w:t>
      </w:r>
      <w:proofErr w:type="spellStart"/>
      <w:r w:rsidRPr="001F3718">
        <w:rPr>
          <w:rFonts w:ascii="Times New Roman" w:hAnsi="Times New Roman"/>
          <w:color w:val="000000"/>
          <w:sz w:val="24"/>
          <w:lang w:eastAsia="ar-SA"/>
        </w:rPr>
        <w:t>krista</w:t>
      </w:r>
      <w:proofErr w:type="spellEnd"/>
      <w:r w:rsidRPr="001F3718">
        <w:rPr>
          <w:rFonts w:ascii="Times New Roman" w:hAnsi="Times New Roman"/>
          <w:color w:val="000000"/>
          <w:sz w:val="24"/>
          <w:lang w:eastAsia="ar-SA"/>
        </w:rPr>
        <w:t xml:space="preserve"> hücreleri, </w:t>
      </w:r>
      <w:proofErr w:type="spellStart"/>
      <w:r w:rsidRPr="001F3718">
        <w:rPr>
          <w:rFonts w:ascii="Times New Roman" w:hAnsi="Times New Roman"/>
          <w:color w:val="000000"/>
          <w:sz w:val="24"/>
          <w:lang w:eastAsia="ar-SA"/>
        </w:rPr>
        <w:t>somitlerin</w:t>
      </w:r>
      <w:proofErr w:type="spellEnd"/>
      <w:r w:rsidRPr="001F3718">
        <w:rPr>
          <w:rFonts w:ascii="Times New Roman" w:hAnsi="Times New Roman"/>
          <w:color w:val="000000"/>
          <w:sz w:val="24"/>
          <w:lang w:eastAsia="ar-SA"/>
        </w:rPr>
        <w:t xml:space="preserve"> gelişimi, </w:t>
      </w:r>
      <w:proofErr w:type="spellStart"/>
      <w:r w:rsidRPr="001F3718">
        <w:rPr>
          <w:rFonts w:ascii="Times New Roman" w:hAnsi="Times New Roman"/>
          <w:color w:val="000000"/>
          <w:sz w:val="24"/>
          <w:lang w:eastAsia="ar-SA"/>
        </w:rPr>
        <w:t>faringeal</w:t>
      </w:r>
      <w:proofErr w:type="spellEnd"/>
      <w:r w:rsidRPr="001F3718">
        <w:rPr>
          <w:rFonts w:ascii="Times New Roman" w:hAnsi="Times New Roman"/>
          <w:color w:val="000000"/>
          <w:sz w:val="24"/>
          <w:lang w:eastAsia="ar-SA"/>
        </w:rPr>
        <w:t xml:space="preserve"> kompleks I, </w:t>
      </w:r>
      <w:proofErr w:type="spellStart"/>
      <w:r w:rsidRPr="001F3718">
        <w:rPr>
          <w:rFonts w:ascii="Times New Roman" w:hAnsi="Times New Roman"/>
          <w:color w:val="000000"/>
          <w:sz w:val="24"/>
          <w:lang w:eastAsia="ar-SA"/>
        </w:rPr>
        <w:t>faringeal</w:t>
      </w:r>
      <w:proofErr w:type="spellEnd"/>
      <w:r w:rsidRPr="001F3718">
        <w:rPr>
          <w:rFonts w:ascii="Times New Roman" w:hAnsi="Times New Roman"/>
          <w:color w:val="000000"/>
          <w:sz w:val="24"/>
          <w:lang w:eastAsia="ar-SA"/>
        </w:rPr>
        <w:t xml:space="preserve"> kompleks II, Klinik bağlantılar.</w:t>
      </w:r>
    </w:p>
    <w:p w:rsidR="00C52C52" w:rsidRPr="001F3718" w:rsidRDefault="00C52C52" w:rsidP="00C52C52">
      <w:pPr>
        <w:numPr>
          <w:ilvl w:val="0"/>
          <w:numId w:val="22"/>
        </w:numPr>
        <w:tabs>
          <w:tab w:val="num" w:pos="0"/>
        </w:tabs>
        <w:suppressAutoHyphens/>
        <w:spacing w:line="360" w:lineRule="auto"/>
        <w:jc w:val="both"/>
        <w:rPr>
          <w:rFonts w:ascii="Times New Roman" w:hAnsi="Times New Roman"/>
          <w:b/>
          <w:bCs/>
          <w:color w:val="000000"/>
          <w:sz w:val="24"/>
          <w:lang w:eastAsia="ar-SA"/>
        </w:rPr>
      </w:pPr>
      <w:r w:rsidRPr="001F3718">
        <w:rPr>
          <w:rFonts w:ascii="Times New Roman" w:hAnsi="Times New Roman"/>
          <w:b/>
          <w:bCs/>
          <w:color w:val="000000"/>
          <w:sz w:val="24"/>
          <w:lang w:eastAsia="ar-SA"/>
        </w:rPr>
        <w:t>Ders Kitapları:</w:t>
      </w:r>
    </w:p>
    <w:p w:rsidR="00C52C52" w:rsidRPr="001F3718" w:rsidRDefault="00C52C52" w:rsidP="00C52C52">
      <w:pPr>
        <w:numPr>
          <w:ilvl w:val="0"/>
          <w:numId w:val="23"/>
        </w:numPr>
        <w:suppressAutoHyphens/>
        <w:spacing w:line="360" w:lineRule="auto"/>
        <w:jc w:val="both"/>
        <w:rPr>
          <w:rFonts w:ascii="Times New Roman" w:hAnsi="Times New Roman"/>
          <w:sz w:val="24"/>
          <w:lang w:eastAsia="ar-SA"/>
        </w:rPr>
      </w:pPr>
      <w:proofErr w:type="spellStart"/>
      <w:r w:rsidRPr="001F3718">
        <w:rPr>
          <w:rFonts w:ascii="Times New Roman" w:hAnsi="Times New Roman"/>
          <w:sz w:val="24"/>
          <w:lang w:eastAsia="ar-SA"/>
        </w:rPr>
        <w:t>Genetics</w:t>
      </w:r>
      <w:proofErr w:type="spellEnd"/>
      <w:r w:rsidRPr="001F3718">
        <w:rPr>
          <w:rFonts w:ascii="Times New Roman" w:hAnsi="Times New Roman"/>
          <w:sz w:val="24"/>
          <w:lang w:eastAsia="ar-SA"/>
        </w:rPr>
        <w:t xml:space="preserve"> in </w:t>
      </w:r>
      <w:proofErr w:type="spellStart"/>
      <w:r w:rsidRPr="001F3718">
        <w:rPr>
          <w:rFonts w:ascii="Times New Roman" w:hAnsi="Times New Roman"/>
          <w:sz w:val="24"/>
          <w:lang w:eastAsia="ar-SA"/>
        </w:rPr>
        <w:t>Medicine</w:t>
      </w:r>
      <w:proofErr w:type="spellEnd"/>
      <w:r w:rsidRPr="001F3718">
        <w:rPr>
          <w:rFonts w:ascii="Times New Roman" w:hAnsi="Times New Roman"/>
          <w:sz w:val="24"/>
          <w:lang w:eastAsia="ar-SA"/>
        </w:rPr>
        <w:t xml:space="preserve">. </w:t>
      </w:r>
      <w:proofErr w:type="spellStart"/>
      <w:r w:rsidRPr="001F3718">
        <w:rPr>
          <w:rFonts w:ascii="Times New Roman" w:hAnsi="Times New Roman"/>
          <w:sz w:val="24"/>
          <w:lang w:eastAsia="ar-SA"/>
        </w:rPr>
        <w:t>Thompson</w:t>
      </w:r>
      <w:proofErr w:type="spellEnd"/>
      <w:r w:rsidRPr="001F3718">
        <w:rPr>
          <w:rFonts w:ascii="Times New Roman" w:hAnsi="Times New Roman"/>
          <w:sz w:val="24"/>
          <w:lang w:eastAsia="ar-SA"/>
        </w:rPr>
        <w:t xml:space="preserve"> &amp; </w:t>
      </w:r>
      <w:proofErr w:type="spellStart"/>
      <w:r w:rsidRPr="001F3718">
        <w:rPr>
          <w:rFonts w:ascii="Times New Roman" w:hAnsi="Times New Roman"/>
          <w:sz w:val="24"/>
          <w:lang w:eastAsia="ar-SA"/>
        </w:rPr>
        <w:t>Thompson</w:t>
      </w:r>
      <w:proofErr w:type="spellEnd"/>
      <w:r w:rsidRPr="001F3718">
        <w:rPr>
          <w:rFonts w:ascii="Times New Roman" w:hAnsi="Times New Roman"/>
          <w:sz w:val="24"/>
          <w:lang w:eastAsia="ar-SA"/>
        </w:rPr>
        <w:t xml:space="preserve">. </w:t>
      </w:r>
      <w:proofErr w:type="spellStart"/>
      <w:r w:rsidRPr="001F3718">
        <w:rPr>
          <w:rFonts w:ascii="Times New Roman" w:hAnsi="Times New Roman"/>
          <w:sz w:val="24"/>
          <w:lang w:eastAsia="ar-SA"/>
        </w:rPr>
        <w:t>Nussbaum</w:t>
      </w:r>
      <w:proofErr w:type="spellEnd"/>
      <w:r w:rsidRPr="001F3718">
        <w:rPr>
          <w:rFonts w:ascii="Times New Roman" w:hAnsi="Times New Roman"/>
          <w:sz w:val="24"/>
          <w:lang w:eastAsia="ar-SA"/>
        </w:rPr>
        <w:t xml:space="preserve"> RL, </w:t>
      </w:r>
      <w:proofErr w:type="spellStart"/>
      <w:r w:rsidRPr="001F3718">
        <w:rPr>
          <w:rFonts w:ascii="Times New Roman" w:hAnsi="Times New Roman"/>
          <w:sz w:val="24"/>
          <w:lang w:eastAsia="ar-SA"/>
        </w:rPr>
        <w:t>McInness</w:t>
      </w:r>
      <w:proofErr w:type="spellEnd"/>
      <w:r w:rsidRPr="001F3718">
        <w:rPr>
          <w:rFonts w:ascii="Times New Roman" w:hAnsi="Times New Roman"/>
          <w:sz w:val="24"/>
          <w:lang w:eastAsia="ar-SA"/>
        </w:rPr>
        <w:t xml:space="preserve"> RR, </w:t>
      </w:r>
      <w:proofErr w:type="spellStart"/>
      <w:r w:rsidRPr="001F3718">
        <w:rPr>
          <w:rFonts w:ascii="Times New Roman" w:hAnsi="Times New Roman"/>
          <w:sz w:val="24"/>
          <w:lang w:eastAsia="ar-SA"/>
        </w:rPr>
        <w:t>Willard</w:t>
      </w:r>
      <w:proofErr w:type="spellEnd"/>
      <w:r w:rsidRPr="001F3718">
        <w:rPr>
          <w:rFonts w:ascii="Times New Roman" w:hAnsi="Times New Roman"/>
          <w:sz w:val="24"/>
          <w:lang w:eastAsia="ar-SA"/>
        </w:rPr>
        <w:t xml:space="preserve"> HF. </w:t>
      </w:r>
      <w:proofErr w:type="spellStart"/>
      <w:r w:rsidRPr="001F3718">
        <w:rPr>
          <w:rFonts w:ascii="Times New Roman" w:hAnsi="Times New Roman"/>
          <w:sz w:val="24"/>
          <w:lang w:eastAsia="ar-SA"/>
        </w:rPr>
        <w:t>Saunders</w:t>
      </w:r>
      <w:proofErr w:type="spellEnd"/>
      <w:r w:rsidRPr="001F3718">
        <w:rPr>
          <w:rFonts w:ascii="Times New Roman" w:hAnsi="Times New Roman"/>
          <w:sz w:val="24"/>
          <w:lang w:eastAsia="ar-SA"/>
        </w:rPr>
        <w:t xml:space="preserve">. 2005, </w:t>
      </w:r>
      <w:proofErr w:type="spellStart"/>
      <w:r w:rsidRPr="001F3718">
        <w:rPr>
          <w:rFonts w:ascii="Times New Roman" w:hAnsi="Times New Roman"/>
          <w:sz w:val="24"/>
          <w:lang w:eastAsia="ar-SA"/>
        </w:rPr>
        <w:t>Junqueıra</w:t>
      </w:r>
      <w:proofErr w:type="spellEnd"/>
      <w:r w:rsidRPr="001F3718">
        <w:rPr>
          <w:rFonts w:ascii="Times New Roman" w:hAnsi="Times New Roman"/>
          <w:sz w:val="24"/>
          <w:lang w:eastAsia="ar-SA"/>
        </w:rPr>
        <w:t xml:space="preserve"> L.C</w:t>
      </w:r>
      <w:proofErr w:type="gramStart"/>
      <w:r w:rsidRPr="001F3718">
        <w:rPr>
          <w:rFonts w:ascii="Times New Roman" w:hAnsi="Times New Roman"/>
          <w:sz w:val="24"/>
          <w:lang w:eastAsia="ar-SA"/>
        </w:rPr>
        <w:t>.,</w:t>
      </w:r>
      <w:proofErr w:type="gramEnd"/>
      <w:r w:rsidRPr="001F3718">
        <w:rPr>
          <w:rFonts w:ascii="Times New Roman" w:hAnsi="Times New Roman"/>
          <w:sz w:val="24"/>
          <w:lang w:eastAsia="ar-SA"/>
        </w:rPr>
        <w:t xml:space="preserve"> </w:t>
      </w:r>
      <w:proofErr w:type="spellStart"/>
      <w:r w:rsidRPr="001F3718">
        <w:rPr>
          <w:rFonts w:ascii="Times New Roman" w:hAnsi="Times New Roman"/>
          <w:sz w:val="24"/>
          <w:lang w:eastAsia="ar-SA"/>
        </w:rPr>
        <w:t>Carneiro</w:t>
      </w:r>
      <w:proofErr w:type="spellEnd"/>
      <w:r w:rsidRPr="001F3718">
        <w:rPr>
          <w:rFonts w:ascii="Times New Roman" w:hAnsi="Times New Roman"/>
          <w:sz w:val="24"/>
          <w:lang w:eastAsia="ar-SA"/>
        </w:rPr>
        <w:t xml:space="preserve"> J. (Çeviri Editörü: Aytekin Y., Solakoğlu S.), Temel Histoloji, Ağız Embriyolojisi ve Histolojisi,Gazi </w:t>
      </w:r>
      <w:proofErr w:type="spellStart"/>
      <w:r w:rsidRPr="001F3718">
        <w:rPr>
          <w:rFonts w:ascii="Times New Roman" w:hAnsi="Times New Roman"/>
          <w:sz w:val="24"/>
          <w:lang w:eastAsia="ar-SA"/>
        </w:rPr>
        <w:t>Üniv</w:t>
      </w:r>
      <w:proofErr w:type="spellEnd"/>
      <w:r w:rsidRPr="001F3718">
        <w:rPr>
          <w:rFonts w:ascii="Times New Roman" w:hAnsi="Times New Roman"/>
          <w:sz w:val="24"/>
          <w:lang w:eastAsia="ar-SA"/>
        </w:rPr>
        <w:t>.Tıp Fak. Histoloji ve Embriyoloji</w:t>
      </w:r>
    </w:p>
    <w:p w:rsidR="00C52C52" w:rsidRPr="002D2E62" w:rsidRDefault="00C52C52" w:rsidP="00C52C52">
      <w:pPr>
        <w:numPr>
          <w:ilvl w:val="0"/>
          <w:numId w:val="23"/>
        </w:numPr>
        <w:suppressAutoHyphens/>
        <w:spacing w:line="360" w:lineRule="auto"/>
        <w:jc w:val="both"/>
      </w:pPr>
      <w:r w:rsidRPr="001F3718">
        <w:rPr>
          <w:rFonts w:ascii="Times New Roman" w:hAnsi="Times New Roman"/>
          <w:sz w:val="24"/>
          <w:lang w:eastAsia="ar-SA"/>
        </w:rPr>
        <w:t xml:space="preserve">Yrd. Doç. </w:t>
      </w:r>
      <w:proofErr w:type="spellStart"/>
      <w:r w:rsidRPr="001F3718">
        <w:rPr>
          <w:rFonts w:ascii="Times New Roman" w:hAnsi="Times New Roman"/>
          <w:sz w:val="24"/>
          <w:lang w:eastAsia="ar-SA"/>
        </w:rPr>
        <w:t>Dr.Candan</w:t>
      </w:r>
      <w:proofErr w:type="spellEnd"/>
      <w:r w:rsidRPr="001F3718">
        <w:rPr>
          <w:rFonts w:ascii="Times New Roman" w:hAnsi="Times New Roman"/>
          <w:sz w:val="24"/>
          <w:lang w:eastAsia="ar-SA"/>
        </w:rPr>
        <w:t xml:space="preserve"> Erol </w:t>
      </w:r>
      <w:proofErr w:type="spellStart"/>
      <w:r w:rsidRPr="001F3718">
        <w:rPr>
          <w:rFonts w:ascii="Times New Roman" w:hAnsi="Times New Roman"/>
          <w:sz w:val="24"/>
          <w:lang w:eastAsia="ar-SA"/>
        </w:rPr>
        <w:t>Özoğul</w:t>
      </w:r>
      <w:proofErr w:type="spellEnd"/>
      <w:r w:rsidRPr="001F3718">
        <w:rPr>
          <w:rFonts w:ascii="Times New Roman" w:hAnsi="Times New Roman"/>
          <w:sz w:val="24"/>
          <w:lang w:eastAsia="ar-SA"/>
        </w:rPr>
        <w:t xml:space="preserve">. </w:t>
      </w:r>
      <w:proofErr w:type="gramStart"/>
      <w:r w:rsidRPr="001F3718">
        <w:rPr>
          <w:rFonts w:ascii="Times New Roman" w:hAnsi="Times New Roman"/>
          <w:sz w:val="24"/>
          <w:lang w:eastAsia="ar-SA"/>
        </w:rPr>
        <w:t>Ankara;</w:t>
      </w:r>
      <w:proofErr w:type="spellStart"/>
      <w:r w:rsidRPr="001F3718">
        <w:rPr>
          <w:rFonts w:ascii="Times New Roman" w:hAnsi="Times New Roman"/>
          <w:sz w:val="24"/>
          <w:lang w:eastAsia="ar-SA"/>
        </w:rPr>
        <w:t>Selvi</w:t>
      </w:r>
      <w:proofErr w:type="spellEnd"/>
      <w:proofErr w:type="gramEnd"/>
      <w:r w:rsidRPr="001F3718">
        <w:rPr>
          <w:rFonts w:ascii="Times New Roman" w:hAnsi="Times New Roman"/>
          <w:sz w:val="24"/>
          <w:lang w:eastAsia="ar-SA"/>
        </w:rPr>
        <w:t xml:space="preserve"> </w:t>
      </w:r>
      <w:proofErr w:type="spellStart"/>
      <w:r w:rsidRPr="001F3718">
        <w:rPr>
          <w:rFonts w:ascii="Times New Roman" w:hAnsi="Times New Roman"/>
          <w:sz w:val="24"/>
          <w:lang w:eastAsia="ar-SA"/>
        </w:rPr>
        <w:t>kitabevi</w:t>
      </w:r>
      <w:proofErr w:type="spellEnd"/>
      <w:r w:rsidRPr="001F3718">
        <w:rPr>
          <w:rFonts w:ascii="Times New Roman" w:hAnsi="Times New Roman"/>
          <w:sz w:val="24"/>
          <w:lang w:eastAsia="ar-SA"/>
        </w:rPr>
        <w:t>:2002.</w:t>
      </w:r>
    </w:p>
    <w:p w:rsidR="00C52C52" w:rsidRPr="00575FD5" w:rsidRDefault="00C52C52" w:rsidP="00C52C52">
      <w:pPr>
        <w:pStyle w:val="GvdeMetni"/>
        <w:spacing w:line="360" w:lineRule="auto"/>
        <w:jc w:val="both"/>
        <w:rPr>
          <w:b/>
        </w:rPr>
      </w:pPr>
    </w:p>
    <w:p w:rsidR="004B69C3" w:rsidRDefault="004B69C3"/>
    <w:sectPr w:rsidR="004B69C3" w:rsidSect="00876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TimesNewRoman">
    <w:altName w:val="MS Mincho"/>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3620EED0"/>
    <w:lvl w:ilvl="0">
      <w:start w:val="1"/>
      <w:numFmt w:val="bullet"/>
      <w:lvlText w:val=""/>
      <w:lvlJc w:val="left"/>
      <w:pPr>
        <w:tabs>
          <w:tab w:val="num" w:pos="720"/>
        </w:tabs>
        <w:ind w:left="720" w:hanging="360"/>
      </w:pPr>
      <w:rPr>
        <w:rFonts w:ascii="Symbol" w:hAnsi="Symbol" w:hint="default"/>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6">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8">
    <w:nsid w:val="00000019"/>
    <w:multiLevelType w:val="singleLevel"/>
    <w:tmpl w:val="00000019"/>
    <w:name w:val="WW8Num26"/>
    <w:lvl w:ilvl="0">
      <w:start w:val="1"/>
      <w:numFmt w:val="bullet"/>
      <w:lvlText w:val=""/>
      <w:lvlJc w:val="left"/>
      <w:pPr>
        <w:tabs>
          <w:tab w:val="num" w:pos="0"/>
        </w:tabs>
        <w:ind w:left="720" w:hanging="360"/>
      </w:pPr>
      <w:rPr>
        <w:rFonts w:ascii="Symbol" w:hAnsi="Symbol"/>
      </w:rPr>
    </w:lvl>
  </w:abstractNum>
  <w:abstractNum w:abstractNumId="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10">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11">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12">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3">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14">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17">
    <w:nsid w:val="00000034"/>
    <w:multiLevelType w:val="singleLevel"/>
    <w:tmpl w:val="00000034"/>
    <w:name w:val="WW8Num53"/>
    <w:lvl w:ilvl="0">
      <w:start w:val="1"/>
      <w:numFmt w:val="bullet"/>
      <w:lvlText w:val=""/>
      <w:lvlJc w:val="left"/>
      <w:pPr>
        <w:tabs>
          <w:tab w:val="num" w:pos="0"/>
        </w:tabs>
        <w:ind w:left="720" w:hanging="360"/>
      </w:pPr>
      <w:rPr>
        <w:rFonts w:ascii="Symbol" w:hAnsi="Symbol"/>
        <w:sz w:val="20"/>
      </w:rPr>
    </w:lvl>
  </w:abstractNum>
  <w:abstractNum w:abstractNumId="18">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9">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20">
    <w:nsid w:val="01A96205"/>
    <w:multiLevelType w:val="hybridMultilevel"/>
    <w:tmpl w:val="E3D4F4C8"/>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1">
    <w:nsid w:val="0C9976C5"/>
    <w:multiLevelType w:val="hybridMultilevel"/>
    <w:tmpl w:val="7F267286"/>
    <w:lvl w:ilvl="0" w:tplc="2EFCF18C">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22">
    <w:nsid w:val="1042582B"/>
    <w:multiLevelType w:val="hybridMultilevel"/>
    <w:tmpl w:val="74348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12562C6"/>
    <w:multiLevelType w:val="multilevel"/>
    <w:tmpl w:val="3620EED0"/>
    <w:lvl w:ilvl="0">
      <w:start w:val="1"/>
      <w:numFmt w:val="bullet"/>
      <w:lvlText w:val=""/>
      <w:lvlJc w:val="left"/>
      <w:pPr>
        <w:tabs>
          <w:tab w:val="num" w:pos="720"/>
        </w:tabs>
        <w:ind w:left="720" w:hanging="360"/>
      </w:pPr>
      <w:rPr>
        <w:rFonts w:ascii="Symbol" w:hAnsi="Symbol" w:hint="default"/>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290B3F3E"/>
    <w:multiLevelType w:val="hybridMultilevel"/>
    <w:tmpl w:val="E81AC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0C03A80"/>
    <w:multiLevelType w:val="hybridMultilevel"/>
    <w:tmpl w:val="F77A8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954A88"/>
    <w:multiLevelType w:val="hybridMultilevel"/>
    <w:tmpl w:val="81984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6BF4998"/>
    <w:multiLevelType w:val="multilevel"/>
    <w:tmpl w:val="0C50AFAA"/>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7B0248E5"/>
    <w:multiLevelType w:val="hybridMultilevel"/>
    <w:tmpl w:val="72127892"/>
    <w:lvl w:ilvl="0" w:tplc="84867716">
      <w:start w:val="1"/>
      <w:numFmt w:val="bullet"/>
      <w:lvlText w:val=""/>
      <w:lvlJc w:val="left"/>
      <w:pPr>
        <w:ind w:left="720" w:hanging="360"/>
      </w:pPr>
      <w:rPr>
        <w:rFonts w:ascii="Symbol" w:hAnsi="Symbol" w:hint="default"/>
      </w:rPr>
    </w:lvl>
    <w:lvl w:ilvl="1" w:tplc="E720333C" w:tentative="1">
      <w:start w:val="1"/>
      <w:numFmt w:val="bullet"/>
      <w:lvlText w:val="o"/>
      <w:lvlJc w:val="left"/>
      <w:pPr>
        <w:ind w:left="1440" w:hanging="360"/>
      </w:pPr>
      <w:rPr>
        <w:rFonts w:ascii="Courier New" w:hAnsi="Courier New" w:cs="Courier New" w:hint="default"/>
      </w:rPr>
    </w:lvl>
    <w:lvl w:ilvl="2" w:tplc="D1AC48F2" w:tentative="1">
      <w:start w:val="1"/>
      <w:numFmt w:val="bullet"/>
      <w:lvlText w:val=""/>
      <w:lvlJc w:val="left"/>
      <w:pPr>
        <w:ind w:left="2160" w:hanging="360"/>
      </w:pPr>
      <w:rPr>
        <w:rFonts w:ascii="Wingdings" w:hAnsi="Wingdings" w:hint="default"/>
      </w:rPr>
    </w:lvl>
    <w:lvl w:ilvl="3" w:tplc="EA382B80" w:tentative="1">
      <w:start w:val="1"/>
      <w:numFmt w:val="bullet"/>
      <w:lvlText w:val=""/>
      <w:lvlJc w:val="left"/>
      <w:pPr>
        <w:ind w:left="2880" w:hanging="360"/>
      </w:pPr>
      <w:rPr>
        <w:rFonts w:ascii="Symbol" w:hAnsi="Symbol" w:hint="default"/>
      </w:rPr>
    </w:lvl>
    <w:lvl w:ilvl="4" w:tplc="167AAB7C" w:tentative="1">
      <w:start w:val="1"/>
      <w:numFmt w:val="bullet"/>
      <w:lvlText w:val="o"/>
      <w:lvlJc w:val="left"/>
      <w:pPr>
        <w:ind w:left="3600" w:hanging="360"/>
      </w:pPr>
      <w:rPr>
        <w:rFonts w:ascii="Courier New" w:hAnsi="Courier New" w:cs="Courier New" w:hint="default"/>
      </w:rPr>
    </w:lvl>
    <w:lvl w:ilvl="5" w:tplc="61021972" w:tentative="1">
      <w:start w:val="1"/>
      <w:numFmt w:val="bullet"/>
      <w:lvlText w:val=""/>
      <w:lvlJc w:val="left"/>
      <w:pPr>
        <w:ind w:left="4320" w:hanging="360"/>
      </w:pPr>
      <w:rPr>
        <w:rFonts w:ascii="Wingdings" w:hAnsi="Wingdings" w:hint="default"/>
      </w:rPr>
    </w:lvl>
    <w:lvl w:ilvl="6" w:tplc="B16047E8" w:tentative="1">
      <w:start w:val="1"/>
      <w:numFmt w:val="bullet"/>
      <w:lvlText w:val=""/>
      <w:lvlJc w:val="left"/>
      <w:pPr>
        <w:ind w:left="5040" w:hanging="360"/>
      </w:pPr>
      <w:rPr>
        <w:rFonts w:ascii="Symbol" w:hAnsi="Symbol" w:hint="default"/>
      </w:rPr>
    </w:lvl>
    <w:lvl w:ilvl="7" w:tplc="073AB79E" w:tentative="1">
      <w:start w:val="1"/>
      <w:numFmt w:val="bullet"/>
      <w:lvlText w:val="o"/>
      <w:lvlJc w:val="left"/>
      <w:pPr>
        <w:ind w:left="5760" w:hanging="360"/>
      </w:pPr>
      <w:rPr>
        <w:rFonts w:ascii="Courier New" w:hAnsi="Courier New" w:cs="Courier New" w:hint="default"/>
      </w:rPr>
    </w:lvl>
    <w:lvl w:ilvl="8" w:tplc="DA2A19AA"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6"/>
  </w:num>
  <w:num w:numId="5">
    <w:abstractNumId w:val="1"/>
  </w:num>
  <w:num w:numId="6">
    <w:abstractNumId w:val="19"/>
  </w:num>
  <w:num w:numId="7">
    <w:abstractNumId w:val="17"/>
  </w:num>
  <w:num w:numId="8">
    <w:abstractNumId w:val="18"/>
  </w:num>
  <w:num w:numId="9">
    <w:abstractNumId w:val="15"/>
  </w:num>
  <w:num w:numId="10">
    <w:abstractNumId w:val="12"/>
  </w:num>
  <w:num w:numId="11">
    <w:abstractNumId w:val="5"/>
  </w:num>
  <w:num w:numId="12">
    <w:abstractNumId w:val="11"/>
  </w:num>
  <w:num w:numId="13">
    <w:abstractNumId w:val="14"/>
  </w:num>
  <w:num w:numId="14">
    <w:abstractNumId w:val="26"/>
  </w:num>
  <w:num w:numId="15">
    <w:abstractNumId w:val="25"/>
  </w:num>
  <w:num w:numId="16">
    <w:abstractNumId w:val="20"/>
  </w:num>
  <w:num w:numId="17">
    <w:abstractNumId w:val="23"/>
  </w:num>
  <w:num w:numId="18">
    <w:abstractNumId w:val="2"/>
  </w:num>
  <w:num w:numId="19">
    <w:abstractNumId w:val="8"/>
  </w:num>
  <w:num w:numId="20">
    <w:abstractNumId w:val="13"/>
  </w:num>
  <w:num w:numId="21">
    <w:abstractNumId w:val="3"/>
  </w:num>
  <w:num w:numId="22">
    <w:abstractNumId w:val="0"/>
  </w:num>
  <w:num w:numId="23">
    <w:abstractNumId w:val="27"/>
  </w:num>
  <w:num w:numId="24">
    <w:abstractNumId w:val="28"/>
  </w:num>
  <w:num w:numId="25">
    <w:abstractNumId w:val="21"/>
  </w:num>
  <w:num w:numId="26">
    <w:abstractNumId w:val="10"/>
  </w:num>
  <w:num w:numId="27">
    <w:abstractNumId w:val="4"/>
  </w:num>
  <w:num w:numId="28">
    <w:abstractNumId w:val="24"/>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52C52"/>
    <w:rsid w:val="00000D38"/>
    <w:rsid w:val="00000DA4"/>
    <w:rsid w:val="000010A3"/>
    <w:rsid w:val="000031E0"/>
    <w:rsid w:val="0000408B"/>
    <w:rsid w:val="00005F0E"/>
    <w:rsid w:val="00007460"/>
    <w:rsid w:val="00007AC1"/>
    <w:rsid w:val="00007C60"/>
    <w:rsid w:val="000105AA"/>
    <w:rsid w:val="0001102C"/>
    <w:rsid w:val="0001353C"/>
    <w:rsid w:val="00015350"/>
    <w:rsid w:val="00015566"/>
    <w:rsid w:val="000156B9"/>
    <w:rsid w:val="000162D4"/>
    <w:rsid w:val="000200E7"/>
    <w:rsid w:val="00020846"/>
    <w:rsid w:val="00020B39"/>
    <w:rsid w:val="00025429"/>
    <w:rsid w:val="000278C7"/>
    <w:rsid w:val="00027E8F"/>
    <w:rsid w:val="00030048"/>
    <w:rsid w:val="00031D9C"/>
    <w:rsid w:val="00032137"/>
    <w:rsid w:val="0003322F"/>
    <w:rsid w:val="0003397D"/>
    <w:rsid w:val="00033A97"/>
    <w:rsid w:val="0003425E"/>
    <w:rsid w:val="000363FB"/>
    <w:rsid w:val="00037687"/>
    <w:rsid w:val="00037817"/>
    <w:rsid w:val="000400CB"/>
    <w:rsid w:val="00041002"/>
    <w:rsid w:val="000413D8"/>
    <w:rsid w:val="0004485C"/>
    <w:rsid w:val="00044D67"/>
    <w:rsid w:val="00045150"/>
    <w:rsid w:val="00045958"/>
    <w:rsid w:val="000503BF"/>
    <w:rsid w:val="00050844"/>
    <w:rsid w:val="0005133E"/>
    <w:rsid w:val="00051718"/>
    <w:rsid w:val="000520D0"/>
    <w:rsid w:val="00052121"/>
    <w:rsid w:val="000521ED"/>
    <w:rsid w:val="00053648"/>
    <w:rsid w:val="000550F5"/>
    <w:rsid w:val="000572AF"/>
    <w:rsid w:val="0005796D"/>
    <w:rsid w:val="00057A64"/>
    <w:rsid w:val="00060899"/>
    <w:rsid w:val="0006145A"/>
    <w:rsid w:val="000627A8"/>
    <w:rsid w:val="000643CD"/>
    <w:rsid w:val="0006459F"/>
    <w:rsid w:val="00064D70"/>
    <w:rsid w:val="00065284"/>
    <w:rsid w:val="00065C52"/>
    <w:rsid w:val="00067476"/>
    <w:rsid w:val="000705CE"/>
    <w:rsid w:val="000719BC"/>
    <w:rsid w:val="00072699"/>
    <w:rsid w:val="00074AF8"/>
    <w:rsid w:val="0007530A"/>
    <w:rsid w:val="000765F7"/>
    <w:rsid w:val="00076FC8"/>
    <w:rsid w:val="000772B8"/>
    <w:rsid w:val="00077A0E"/>
    <w:rsid w:val="00080A0D"/>
    <w:rsid w:val="00080D72"/>
    <w:rsid w:val="000817B9"/>
    <w:rsid w:val="000829FB"/>
    <w:rsid w:val="000831CD"/>
    <w:rsid w:val="000836AA"/>
    <w:rsid w:val="00083F40"/>
    <w:rsid w:val="0008402D"/>
    <w:rsid w:val="00087BCD"/>
    <w:rsid w:val="00087D49"/>
    <w:rsid w:val="00095A3A"/>
    <w:rsid w:val="00095D10"/>
    <w:rsid w:val="00097F3E"/>
    <w:rsid w:val="000A0AD1"/>
    <w:rsid w:val="000A0E53"/>
    <w:rsid w:val="000A15B2"/>
    <w:rsid w:val="000A1D7C"/>
    <w:rsid w:val="000A2420"/>
    <w:rsid w:val="000A2F52"/>
    <w:rsid w:val="000A3216"/>
    <w:rsid w:val="000A36B0"/>
    <w:rsid w:val="000A4375"/>
    <w:rsid w:val="000A5B61"/>
    <w:rsid w:val="000A76CF"/>
    <w:rsid w:val="000B1B17"/>
    <w:rsid w:val="000B2B72"/>
    <w:rsid w:val="000B2E31"/>
    <w:rsid w:val="000B3556"/>
    <w:rsid w:val="000B384C"/>
    <w:rsid w:val="000B4F08"/>
    <w:rsid w:val="000B71C1"/>
    <w:rsid w:val="000B74E1"/>
    <w:rsid w:val="000B76AD"/>
    <w:rsid w:val="000B7983"/>
    <w:rsid w:val="000C0A91"/>
    <w:rsid w:val="000C1534"/>
    <w:rsid w:val="000C24CF"/>
    <w:rsid w:val="000C2C4B"/>
    <w:rsid w:val="000C33B2"/>
    <w:rsid w:val="000C5691"/>
    <w:rsid w:val="000C58BD"/>
    <w:rsid w:val="000C687F"/>
    <w:rsid w:val="000C6A82"/>
    <w:rsid w:val="000C7567"/>
    <w:rsid w:val="000C7642"/>
    <w:rsid w:val="000D2F7C"/>
    <w:rsid w:val="000D4F3E"/>
    <w:rsid w:val="000D5396"/>
    <w:rsid w:val="000D700C"/>
    <w:rsid w:val="000E005E"/>
    <w:rsid w:val="000E02EA"/>
    <w:rsid w:val="000E0BE5"/>
    <w:rsid w:val="000E1342"/>
    <w:rsid w:val="000E1CB2"/>
    <w:rsid w:val="000E2539"/>
    <w:rsid w:val="000E2846"/>
    <w:rsid w:val="000E42B2"/>
    <w:rsid w:val="000E4A8C"/>
    <w:rsid w:val="000E4B0A"/>
    <w:rsid w:val="000E5B1B"/>
    <w:rsid w:val="000E5C37"/>
    <w:rsid w:val="000E621A"/>
    <w:rsid w:val="000E7CD2"/>
    <w:rsid w:val="000F1222"/>
    <w:rsid w:val="000F1680"/>
    <w:rsid w:val="000F1D40"/>
    <w:rsid w:val="000F1FDD"/>
    <w:rsid w:val="000F2455"/>
    <w:rsid w:val="000F3567"/>
    <w:rsid w:val="000F3A75"/>
    <w:rsid w:val="000F4EE1"/>
    <w:rsid w:val="000F5F01"/>
    <w:rsid w:val="000F5F4F"/>
    <w:rsid w:val="000F6B94"/>
    <w:rsid w:val="00100F82"/>
    <w:rsid w:val="00102C4E"/>
    <w:rsid w:val="0010331F"/>
    <w:rsid w:val="00103E10"/>
    <w:rsid w:val="00104BC1"/>
    <w:rsid w:val="0010523F"/>
    <w:rsid w:val="00105B50"/>
    <w:rsid w:val="00106C70"/>
    <w:rsid w:val="00107BE1"/>
    <w:rsid w:val="00112047"/>
    <w:rsid w:val="001133E6"/>
    <w:rsid w:val="00113656"/>
    <w:rsid w:val="001151B2"/>
    <w:rsid w:val="001151FE"/>
    <w:rsid w:val="001173AF"/>
    <w:rsid w:val="00117591"/>
    <w:rsid w:val="00117911"/>
    <w:rsid w:val="00122048"/>
    <w:rsid w:val="001231D1"/>
    <w:rsid w:val="001239E5"/>
    <w:rsid w:val="00124C58"/>
    <w:rsid w:val="0012692A"/>
    <w:rsid w:val="00126B5B"/>
    <w:rsid w:val="00130724"/>
    <w:rsid w:val="001320CE"/>
    <w:rsid w:val="00133DF0"/>
    <w:rsid w:val="001345FF"/>
    <w:rsid w:val="00134BF6"/>
    <w:rsid w:val="00136AC7"/>
    <w:rsid w:val="00137289"/>
    <w:rsid w:val="0013770A"/>
    <w:rsid w:val="00137A8D"/>
    <w:rsid w:val="00137F0A"/>
    <w:rsid w:val="001401C8"/>
    <w:rsid w:val="00140D8F"/>
    <w:rsid w:val="00140EAA"/>
    <w:rsid w:val="001424AF"/>
    <w:rsid w:val="001431D2"/>
    <w:rsid w:val="00143EDD"/>
    <w:rsid w:val="00144948"/>
    <w:rsid w:val="00144E31"/>
    <w:rsid w:val="00145BEA"/>
    <w:rsid w:val="00147C45"/>
    <w:rsid w:val="00147CC7"/>
    <w:rsid w:val="00151192"/>
    <w:rsid w:val="001538D5"/>
    <w:rsid w:val="00154DA9"/>
    <w:rsid w:val="00156D47"/>
    <w:rsid w:val="001626A8"/>
    <w:rsid w:val="00163393"/>
    <w:rsid w:val="0016492E"/>
    <w:rsid w:val="00166294"/>
    <w:rsid w:val="001671C7"/>
    <w:rsid w:val="001673B7"/>
    <w:rsid w:val="00167A05"/>
    <w:rsid w:val="00173013"/>
    <w:rsid w:val="00173346"/>
    <w:rsid w:val="0017452B"/>
    <w:rsid w:val="00174CFF"/>
    <w:rsid w:val="00175119"/>
    <w:rsid w:val="00175995"/>
    <w:rsid w:val="0017760C"/>
    <w:rsid w:val="0017788C"/>
    <w:rsid w:val="00177CCA"/>
    <w:rsid w:val="00180611"/>
    <w:rsid w:val="00180666"/>
    <w:rsid w:val="001809EF"/>
    <w:rsid w:val="001809FD"/>
    <w:rsid w:val="00181924"/>
    <w:rsid w:val="00182215"/>
    <w:rsid w:val="00182321"/>
    <w:rsid w:val="00185106"/>
    <w:rsid w:val="00185250"/>
    <w:rsid w:val="00185AB5"/>
    <w:rsid w:val="00185CF9"/>
    <w:rsid w:val="001861F0"/>
    <w:rsid w:val="0018790A"/>
    <w:rsid w:val="00187FBC"/>
    <w:rsid w:val="001912A9"/>
    <w:rsid w:val="001919C5"/>
    <w:rsid w:val="001A038C"/>
    <w:rsid w:val="001A0519"/>
    <w:rsid w:val="001A1B49"/>
    <w:rsid w:val="001A1B4F"/>
    <w:rsid w:val="001A26DA"/>
    <w:rsid w:val="001A4F40"/>
    <w:rsid w:val="001A50DB"/>
    <w:rsid w:val="001A5F49"/>
    <w:rsid w:val="001A7B03"/>
    <w:rsid w:val="001B1BC8"/>
    <w:rsid w:val="001B1FB6"/>
    <w:rsid w:val="001B470A"/>
    <w:rsid w:val="001B6305"/>
    <w:rsid w:val="001B7FA4"/>
    <w:rsid w:val="001C0177"/>
    <w:rsid w:val="001C0645"/>
    <w:rsid w:val="001C1C82"/>
    <w:rsid w:val="001C2DCD"/>
    <w:rsid w:val="001C34D4"/>
    <w:rsid w:val="001C4C80"/>
    <w:rsid w:val="001C5840"/>
    <w:rsid w:val="001C5FC3"/>
    <w:rsid w:val="001C66AC"/>
    <w:rsid w:val="001C679F"/>
    <w:rsid w:val="001C6C3C"/>
    <w:rsid w:val="001C71BA"/>
    <w:rsid w:val="001D0F64"/>
    <w:rsid w:val="001D2D3A"/>
    <w:rsid w:val="001D3039"/>
    <w:rsid w:val="001D6A49"/>
    <w:rsid w:val="001D7011"/>
    <w:rsid w:val="001D7214"/>
    <w:rsid w:val="001D7C9D"/>
    <w:rsid w:val="001E008C"/>
    <w:rsid w:val="001E0242"/>
    <w:rsid w:val="001E24F7"/>
    <w:rsid w:val="001E3D0D"/>
    <w:rsid w:val="001E4AA8"/>
    <w:rsid w:val="001E4ED3"/>
    <w:rsid w:val="001E6A18"/>
    <w:rsid w:val="001E7E93"/>
    <w:rsid w:val="001F0DF7"/>
    <w:rsid w:val="001F23E1"/>
    <w:rsid w:val="001F32A4"/>
    <w:rsid w:val="001F3563"/>
    <w:rsid w:val="001F3CF2"/>
    <w:rsid w:val="001F77DA"/>
    <w:rsid w:val="00200214"/>
    <w:rsid w:val="00201B95"/>
    <w:rsid w:val="002026BB"/>
    <w:rsid w:val="00202F36"/>
    <w:rsid w:val="0020646E"/>
    <w:rsid w:val="0020661B"/>
    <w:rsid w:val="00206E1C"/>
    <w:rsid w:val="00206E21"/>
    <w:rsid w:val="002077EA"/>
    <w:rsid w:val="00210443"/>
    <w:rsid w:val="00211D73"/>
    <w:rsid w:val="002120C2"/>
    <w:rsid w:val="00215809"/>
    <w:rsid w:val="00217517"/>
    <w:rsid w:val="00220587"/>
    <w:rsid w:val="00220F1D"/>
    <w:rsid w:val="00221014"/>
    <w:rsid w:val="00222EFF"/>
    <w:rsid w:val="0022668E"/>
    <w:rsid w:val="00226A90"/>
    <w:rsid w:val="002272C2"/>
    <w:rsid w:val="002272ED"/>
    <w:rsid w:val="00230CA6"/>
    <w:rsid w:val="00230F43"/>
    <w:rsid w:val="00231A1C"/>
    <w:rsid w:val="00232355"/>
    <w:rsid w:val="00232515"/>
    <w:rsid w:val="00232FB2"/>
    <w:rsid w:val="0023309D"/>
    <w:rsid w:val="002333C3"/>
    <w:rsid w:val="0023572B"/>
    <w:rsid w:val="002370E9"/>
    <w:rsid w:val="002375D1"/>
    <w:rsid w:val="002405EA"/>
    <w:rsid w:val="002406B2"/>
    <w:rsid w:val="00240EC2"/>
    <w:rsid w:val="00240F62"/>
    <w:rsid w:val="00241327"/>
    <w:rsid w:val="002426FE"/>
    <w:rsid w:val="002427E2"/>
    <w:rsid w:val="00242CA3"/>
    <w:rsid w:val="00246B5F"/>
    <w:rsid w:val="00246BFA"/>
    <w:rsid w:val="00247D98"/>
    <w:rsid w:val="002501E2"/>
    <w:rsid w:val="00250C60"/>
    <w:rsid w:val="0025252E"/>
    <w:rsid w:val="00252BAC"/>
    <w:rsid w:val="00253487"/>
    <w:rsid w:val="00255EC3"/>
    <w:rsid w:val="00257A0F"/>
    <w:rsid w:val="00260497"/>
    <w:rsid w:val="002606C9"/>
    <w:rsid w:val="0026272B"/>
    <w:rsid w:val="00264275"/>
    <w:rsid w:val="00264821"/>
    <w:rsid w:val="00266003"/>
    <w:rsid w:val="002665FF"/>
    <w:rsid w:val="00270106"/>
    <w:rsid w:val="00272746"/>
    <w:rsid w:val="00272999"/>
    <w:rsid w:val="00272C40"/>
    <w:rsid w:val="00273165"/>
    <w:rsid w:val="00273DAD"/>
    <w:rsid w:val="00277DD0"/>
    <w:rsid w:val="00280419"/>
    <w:rsid w:val="00280AB5"/>
    <w:rsid w:val="00281906"/>
    <w:rsid w:val="00282430"/>
    <w:rsid w:val="00283232"/>
    <w:rsid w:val="0028432F"/>
    <w:rsid w:val="00285FB4"/>
    <w:rsid w:val="002867E7"/>
    <w:rsid w:val="0028697E"/>
    <w:rsid w:val="00286D1E"/>
    <w:rsid w:val="00286F5D"/>
    <w:rsid w:val="00287360"/>
    <w:rsid w:val="0028748D"/>
    <w:rsid w:val="00287E7D"/>
    <w:rsid w:val="0029204E"/>
    <w:rsid w:val="0029321E"/>
    <w:rsid w:val="00293871"/>
    <w:rsid w:val="00293BF0"/>
    <w:rsid w:val="00294285"/>
    <w:rsid w:val="00294ED0"/>
    <w:rsid w:val="00295E00"/>
    <w:rsid w:val="002A04A9"/>
    <w:rsid w:val="002A08A4"/>
    <w:rsid w:val="002A0EC6"/>
    <w:rsid w:val="002A1C42"/>
    <w:rsid w:val="002A3169"/>
    <w:rsid w:val="002A352A"/>
    <w:rsid w:val="002B202A"/>
    <w:rsid w:val="002B27E8"/>
    <w:rsid w:val="002B3AAC"/>
    <w:rsid w:val="002B3CFD"/>
    <w:rsid w:val="002B5940"/>
    <w:rsid w:val="002B5B8D"/>
    <w:rsid w:val="002B66A5"/>
    <w:rsid w:val="002B6F10"/>
    <w:rsid w:val="002B7E7D"/>
    <w:rsid w:val="002C196D"/>
    <w:rsid w:val="002C1E13"/>
    <w:rsid w:val="002C27E9"/>
    <w:rsid w:val="002C5EAD"/>
    <w:rsid w:val="002D2E62"/>
    <w:rsid w:val="002D3657"/>
    <w:rsid w:val="002D3828"/>
    <w:rsid w:val="002D4088"/>
    <w:rsid w:val="002D6013"/>
    <w:rsid w:val="002D72D8"/>
    <w:rsid w:val="002E00B7"/>
    <w:rsid w:val="002E0297"/>
    <w:rsid w:val="002E07E7"/>
    <w:rsid w:val="002E14AE"/>
    <w:rsid w:val="002E15FA"/>
    <w:rsid w:val="002E23EF"/>
    <w:rsid w:val="002E252B"/>
    <w:rsid w:val="002E2789"/>
    <w:rsid w:val="002E282D"/>
    <w:rsid w:val="002E29FA"/>
    <w:rsid w:val="002E4701"/>
    <w:rsid w:val="002E6F78"/>
    <w:rsid w:val="002E7322"/>
    <w:rsid w:val="002F02C5"/>
    <w:rsid w:val="002F1C32"/>
    <w:rsid w:val="002F2464"/>
    <w:rsid w:val="002F2922"/>
    <w:rsid w:val="002F43EE"/>
    <w:rsid w:val="002F5BC3"/>
    <w:rsid w:val="002F61FF"/>
    <w:rsid w:val="002F638E"/>
    <w:rsid w:val="002F7514"/>
    <w:rsid w:val="002F7A3F"/>
    <w:rsid w:val="003006C5"/>
    <w:rsid w:val="003009B0"/>
    <w:rsid w:val="003030C9"/>
    <w:rsid w:val="00305380"/>
    <w:rsid w:val="0030563C"/>
    <w:rsid w:val="0030563D"/>
    <w:rsid w:val="0030685D"/>
    <w:rsid w:val="0030717D"/>
    <w:rsid w:val="003072CB"/>
    <w:rsid w:val="00310C2C"/>
    <w:rsid w:val="003114E6"/>
    <w:rsid w:val="00312339"/>
    <w:rsid w:val="00312792"/>
    <w:rsid w:val="00312A91"/>
    <w:rsid w:val="00315879"/>
    <w:rsid w:val="0031780C"/>
    <w:rsid w:val="00317F34"/>
    <w:rsid w:val="00321634"/>
    <w:rsid w:val="00323234"/>
    <w:rsid w:val="0032329B"/>
    <w:rsid w:val="003244D1"/>
    <w:rsid w:val="00324A07"/>
    <w:rsid w:val="0032670D"/>
    <w:rsid w:val="0032703E"/>
    <w:rsid w:val="00327C92"/>
    <w:rsid w:val="00331756"/>
    <w:rsid w:val="003324C7"/>
    <w:rsid w:val="00333BB2"/>
    <w:rsid w:val="00334BAE"/>
    <w:rsid w:val="0033652B"/>
    <w:rsid w:val="003365A9"/>
    <w:rsid w:val="00336C18"/>
    <w:rsid w:val="00337E57"/>
    <w:rsid w:val="00337FD9"/>
    <w:rsid w:val="00343A82"/>
    <w:rsid w:val="00343CA3"/>
    <w:rsid w:val="0034480A"/>
    <w:rsid w:val="003449E5"/>
    <w:rsid w:val="00345370"/>
    <w:rsid w:val="0034582C"/>
    <w:rsid w:val="00346563"/>
    <w:rsid w:val="0034706F"/>
    <w:rsid w:val="00350BBB"/>
    <w:rsid w:val="00351312"/>
    <w:rsid w:val="00352FE4"/>
    <w:rsid w:val="003532EF"/>
    <w:rsid w:val="00353A2F"/>
    <w:rsid w:val="00353E35"/>
    <w:rsid w:val="003564A7"/>
    <w:rsid w:val="0035756A"/>
    <w:rsid w:val="0035784C"/>
    <w:rsid w:val="003602F5"/>
    <w:rsid w:val="00360AC8"/>
    <w:rsid w:val="00360ED4"/>
    <w:rsid w:val="00361173"/>
    <w:rsid w:val="00361691"/>
    <w:rsid w:val="00361EA7"/>
    <w:rsid w:val="00362C3C"/>
    <w:rsid w:val="003632B6"/>
    <w:rsid w:val="003640B4"/>
    <w:rsid w:val="003663C4"/>
    <w:rsid w:val="00366696"/>
    <w:rsid w:val="003669C1"/>
    <w:rsid w:val="003679ED"/>
    <w:rsid w:val="00367E99"/>
    <w:rsid w:val="003703F8"/>
    <w:rsid w:val="00370C72"/>
    <w:rsid w:val="00370E65"/>
    <w:rsid w:val="003714DB"/>
    <w:rsid w:val="0037190D"/>
    <w:rsid w:val="003737F2"/>
    <w:rsid w:val="00374C74"/>
    <w:rsid w:val="0037503B"/>
    <w:rsid w:val="003754E1"/>
    <w:rsid w:val="003807C2"/>
    <w:rsid w:val="0038107C"/>
    <w:rsid w:val="00382E5C"/>
    <w:rsid w:val="00384AF5"/>
    <w:rsid w:val="00385402"/>
    <w:rsid w:val="003854CD"/>
    <w:rsid w:val="003859A4"/>
    <w:rsid w:val="003906AC"/>
    <w:rsid w:val="00390ABA"/>
    <w:rsid w:val="00390CED"/>
    <w:rsid w:val="0039155D"/>
    <w:rsid w:val="00391917"/>
    <w:rsid w:val="00391EB5"/>
    <w:rsid w:val="00393167"/>
    <w:rsid w:val="003937BE"/>
    <w:rsid w:val="00394888"/>
    <w:rsid w:val="00394CD6"/>
    <w:rsid w:val="00397AA9"/>
    <w:rsid w:val="003A02A9"/>
    <w:rsid w:val="003A1908"/>
    <w:rsid w:val="003A1B78"/>
    <w:rsid w:val="003A2C8B"/>
    <w:rsid w:val="003A3962"/>
    <w:rsid w:val="003B0D61"/>
    <w:rsid w:val="003B121E"/>
    <w:rsid w:val="003B1A36"/>
    <w:rsid w:val="003B2273"/>
    <w:rsid w:val="003B249A"/>
    <w:rsid w:val="003B2546"/>
    <w:rsid w:val="003B2C59"/>
    <w:rsid w:val="003B40C6"/>
    <w:rsid w:val="003B455E"/>
    <w:rsid w:val="003B4676"/>
    <w:rsid w:val="003B68BD"/>
    <w:rsid w:val="003C0030"/>
    <w:rsid w:val="003C034D"/>
    <w:rsid w:val="003C0989"/>
    <w:rsid w:val="003C196C"/>
    <w:rsid w:val="003C3C74"/>
    <w:rsid w:val="003C40A4"/>
    <w:rsid w:val="003C492F"/>
    <w:rsid w:val="003C51B2"/>
    <w:rsid w:val="003C547D"/>
    <w:rsid w:val="003C5A8C"/>
    <w:rsid w:val="003C5AE1"/>
    <w:rsid w:val="003C6A08"/>
    <w:rsid w:val="003C6A82"/>
    <w:rsid w:val="003D0302"/>
    <w:rsid w:val="003D0545"/>
    <w:rsid w:val="003D2E68"/>
    <w:rsid w:val="003D5262"/>
    <w:rsid w:val="003D5F03"/>
    <w:rsid w:val="003D6F4E"/>
    <w:rsid w:val="003E2145"/>
    <w:rsid w:val="003E355C"/>
    <w:rsid w:val="003E3C00"/>
    <w:rsid w:val="003E4659"/>
    <w:rsid w:val="003E4D68"/>
    <w:rsid w:val="003E5E9E"/>
    <w:rsid w:val="003E61E6"/>
    <w:rsid w:val="003E62C4"/>
    <w:rsid w:val="003F1AAE"/>
    <w:rsid w:val="003F1E8C"/>
    <w:rsid w:val="003F507D"/>
    <w:rsid w:val="003F7877"/>
    <w:rsid w:val="004007EB"/>
    <w:rsid w:val="0040148A"/>
    <w:rsid w:val="004015AC"/>
    <w:rsid w:val="00401F96"/>
    <w:rsid w:val="00402027"/>
    <w:rsid w:val="0040227E"/>
    <w:rsid w:val="004037F9"/>
    <w:rsid w:val="00403F43"/>
    <w:rsid w:val="004047F8"/>
    <w:rsid w:val="00405AFD"/>
    <w:rsid w:val="00405CD1"/>
    <w:rsid w:val="00407851"/>
    <w:rsid w:val="00407C72"/>
    <w:rsid w:val="0041118E"/>
    <w:rsid w:val="004114AB"/>
    <w:rsid w:val="00412DF0"/>
    <w:rsid w:val="00413325"/>
    <w:rsid w:val="0041578C"/>
    <w:rsid w:val="00415AD8"/>
    <w:rsid w:val="0041658A"/>
    <w:rsid w:val="00420A6A"/>
    <w:rsid w:val="00421104"/>
    <w:rsid w:val="004222A7"/>
    <w:rsid w:val="00422689"/>
    <w:rsid w:val="00422FAB"/>
    <w:rsid w:val="0042513C"/>
    <w:rsid w:val="00425A63"/>
    <w:rsid w:val="0042622B"/>
    <w:rsid w:val="004275A3"/>
    <w:rsid w:val="00427D7E"/>
    <w:rsid w:val="00427F33"/>
    <w:rsid w:val="004308C3"/>
    <w:rsid w:val="00430A5D"/>
    <w:rsid w:val="00431014"/>
    <w:rsid w:val="00432CDB"/>
    <w:rsid w:val="0043313D"/>
    <w:rsid w:val="004339C7"/>
    <w:rsid w:val="00434696"/>
    <w:rsid w:val="004348CA"/>
    <w:rsid w:val="00435271"/>
    <w:rsid w:val="00435550"/>
    <w:rsid w:val="00437E85"/>
    <w:rsid w:val="004409D0"/>
    <w:rsid w:val="00440D35"/>
    <w:rsid w:val="004418AC"/>
    <w:rsid w:val="00441A60"/>
    <w:rsid w:val="004431B1"/>
    <w:rsid w:val="00443830"/>
    <w:rsid w:val="00443C05"/>
    <w:rsid w:val="0044595B"/>
    <w:rsid w:val="0044780B"/>
    <w:rsid w:val="0045029D"/>
    <w:rsid w:val="0045149C"/>
    <w:rsid w:val="004524C6"/>
    <w:rsid w:val="00452AD4"/>
    <w:rsid w:val="00452E86"/>
    <w:rsid w:val="00453913"/>
    <w:rsid w:val="0045488D"/>
    <w:rsid w:val="004576E9"/>
    <w:rsid w:val="00457E2E"/>
    <w:rsid w:val="004603DC"/>
    <w:rsid w:val="004608A3"/>
    <w:rsid w:val="00464789"/>
    <w:rsid w:val="00465970"/>
    <w:rsid w:val="00465F62"/>
    <w:rsid w:val="004666D7"/>
    <w:rsid w:val="0046750C"/>
    <w:rsid w:val="004739BF"/>
    <w:rsid w:val="0047462A"/>
    <w:rsid w:val="0047517D"/>
    <w:rsid w:val="0047542E"/>
    <w:rsid w:val="00475827"/>
    <w:rsid w:val="004759C0"/>
    <w:rsid w:val="00475A1F"/>
    <w:rsid w:val="00477402"/>
    <w:rsid w:val="00477D60"/>
    <w:rsid w:val="00477DEE"/>
    <w:rsid w:val="004803D2"/>
    <w:rsid w:val="00480438"/>
    <w:rsid w:val="00481D51"/>
    <w:rsid w:val="00482930"/>
    <w:rsid w:val="00484785"/>
    <w:rsid w:val="00485F9E"/>
    <w:rsid w:val="0049079C"/>
    <w:rsid w:val="00491086"/>
    <w:rsid w:val="0049130E"/>
    <w:rsid w:val="004913CA"/>
    <w:rsid w:val="004930B3"/>
    <w:rsid w:val="00493135"/>
    <w:rsid w:val="00495688"/>
    <w:rsid w:val="00495C87"/>
    <w:rsid w:val="0049711D"/>
    <w:rsid w:val="004978DD"/>
    <w:rsid w:val="004A32EF"/>
    <w:rsid w:val="004A6E59"/>
    <w:rsid w:val="004B21BC"/>
    <w:rsid w:val="004B2944"/>
    <w:rsid w:val="004B309F"/>
    <w:rsid w:val="004B3458"/>
    <w:rsid w:val="004B3745"/>
    <w:rsid w:val="004B5932"/>
    <w:rsid w:val="004B5BF9"/>
    <w:rsid w:val="004B69C3"/>
    <w:rsid w:val="004B74C6"/>
    <w:rsid w:val="004B7592"/>
    <w:rsid w:val="004B7882"/>
    <w:rsid w:val="004C0266"/>
    <w:rsid w:val="004C1141"/>
    <w:rsid w:val="004C4142"/>
    <w:rsid w:val="004C6231"/>
    <w:rsid w:val="004C7570"/>
    <w:rsid w:val="004D0704"/>
    <w:rsid w:val="004D12F6"/>
    <w:rsid w:val="004D24D2"/>
    <w:rsid w:val="004D28B6"/>
    <w:rsid w:val="004D2B9B"/>
    <w:rsid w:val="004D368F"/>
    <w:rsid w:val="004D378C"/>
    <w:rsid w:val="004D3FC7"/>
    <w:rsid w:val="004D3FDE"/>
    <w:rsid w:val="004D407E"/>
    <w:rsid w:val="004E0413"/>
    <w:rsid w:val="004E171E"/>
    <w:rsid w:val="004E2584"/>
    <w:rsid w:val="004E292C"/>
    <w:rsid w:val="004E3B9A"/>
    <w:rsid w:val="004E4660"/>
    <w:rsid w:val="004E4F21"/>
    <w:rsid w:val="004E6EA3"/>
    <w:rsid w:val="004E7332"/>
    <w:rsid w:val="004E7B8C"/>
    <w:rsid w:val="004F023D"/>
    <w:rsid w:val="004F032A"/>
    <w:rsid w:val="004F15DE"/>
    <w:rsid w:val="004F36C7"/>
    <w:rsid w:val="004F3806"/>
    <w:rsid w:val="004F3C53"/>
    <w:rsid w:val="004F469D"/>
    <w:rsid w:val="004F4960"/>
    <w:rsid w:val="004F4AD8"/>
    <w:rsid w:val="004F5E50"/>
    <w:rsid w:val="004F6203"/>
    <w:rsid w:val="004F723B"/>
    <w:rsid w:val="004F79AB"/>
    <w:rsid w:val="004F79E3"/>
    <w:rsid w:val="00501312"/>
    <w:rsid w:val="005032D9"/>
    <w:rsid w:val="00503C0E"/>
    <w:rsid w:val="00503C84"/>
    <w:rsid w:val="005070FC"/>
    <w:rsid w:val="00507F92"/>
    <w:rsid w:val="0051092C"/>
    <w:rsid w:val="005112D7"/>
    <w:rsid w:val="00512576"/>
    <w:rsid w:val="0051263D"/>
    <w:rsid w:val="0051269B"/>
    <w:rsid w:val="00513434"/>
    <w:rsid w:val="00515030"/>
    <w:rsid w:val="00515B6F"/>
    <w:rsid w:val="00516A09"/>
    <w:rsid w:val="00520492"/>
    <w:rsid w:val="00523568"/>
    <w:rsid w:val="005237D8"/>
    <w:rsid w:val="005259F9"/>
    <w:rsid w:val="00525A53"/>
    <w:rsid w:val="00525EBF"/>
    <w:rsid w:val="005266DB"/>
    <w:rsid w:val="0052703C"/>
    <w:rsid w:val="00527780"/>
    <w:rsid w:val="005277D8"/>
    <w:rsid w:val="00527E2E"/>
    <w:rsid w:val="00531A0D"/>
    <w:rsid w:val="0053362C"/>
    <w:rsid w:val="00533C19"/>
    <w:rsid w:val="00534218"/>
    <w:rsid w:val="005359F4"/>
    <w:rsid w:val="00537553"/>
    <w:rsid w:val="00537A68"/>
    <w:rsid w:val="0054038D"/>
    <w:rsid w:val="00540860"/>
    <w:rsid w:val="0054103E"/>
    <w:rsid w:val="00542B87"/>
    <w:rsid w:val="00542D8B"/>
    <w:rsid w:val="00543B52"/>
    <w:rsid w:val="005442A9"/>
    <w:rsid w:val="00544887"/>
    <w:rsid w:val="005462D9"/>
    <w:rsid w:val="00546974"/>
    <w:rsid w:val="00550F56"/>
    <w:rsid w:val="00551951"/>
    <w:rsid w:val="00551EDA"/>
    <w:rsid w:val="00553461"/>
    <w:rsid w:val="00553ACB"/>
    <w:rsid w:val="0055496C"/>
    <w:rsid w:val="00555984"/>
    <w:rsid w:val="00556BE3"/>
    <w:rsid w:val="00560F46"/>
    <w:rsid w:val="00560F93"/>
    <w:rsid w:val="0056110A"/>
    <w:rsid w:val="00562F51"/>
    <w:rsid w:val="00566149"/>
    <w:rsid w:val="00566BE4"/>
    <w:rsid w:val="0056748A"/>
    <w:rsid w:val="005678F8"/>
    <w:rsid w:val="0057003A"/>
    <w:rsid w:val="00571F1F"/>
    <w:rsid w:val="005727BB"/>
    <w:rsid w:val="0057348F"/>
    <w:rsid w:val="00573A50"/>
    <w:rsid w:val="00573A7E"/>
    <w:rsid w:val="00574168"/>
    <w:rsid w:val="005744A0"/>
    <w:rsid w:val="00576032"/>
    <w:rsid w:val="00576BB5"/>
    <w:rsid w:val="00577362"/>
    <w:rsid w:val="00581BDC"/>
    <w:rsid w:val="00581DBF"/>
    <w:rsid w:val="00583136"/>
    <w:rsid w:val="0058370C"/>
    <w:rsid w:val="00583C7F"/>
    <w:rsid w:val="005841C6"/>
    <w:rsid w:val="005843B1"/>
    <w:rsid w:val="00584659"/>
    <w:rsid w:val="00584662"/>
    <w:rsid w:val="00584B44"/>
    <w:rsid w:val="00584E7B"/>
    <w:rsid w:val="0058557F"/>
    <w:rsid w:val="00585A14"/>
    <w:rsid w:val="00585B70"/>
    <w:rsid w:val="0058618F"/>
    <w:rsid w:val="0058661B"/>
    <w:rsid w:val="00586753"/>
    <w:rsid w:val="00587E7D"/>
    <w:rsid w:val="00587EF7"/>
    <w:rsid w:val="00590DE7"/>
    <w:rsid w:val="0059150D"/>
    <w:rsid w:val="005915F8"/>
    <w:rsid w:val="00591B26"/>
    <w:rsid w:val="005922A6"/>
    <w:rsid w:val="00592359"/>
    <w:rsid w:val="00592418"/>
    <w:rsid w:val="005933DE"/>
    <w:rsid w:val="0059718F"/>
    <w:rsid w:val="00597297"/>
    <w:rsid w:val="00597970"/>
    <w:rsid w:val="00597B07"/>
    <w:rsid w:val="005A00E8"/>
    <w:rsid w:val="005A1840"/>
    <w:rsid w:val="005A1A04"/>
    <w:rsid w:val="005A23C6"/>
    <w:rsid w:val="005A2572"/>
    <w:rsid w:val="005A4B19"/>
    <w:rsid w:val="005A4E93"/>
    <w:rsid w:val="005A6CFF"/>
    <w:rsid w:val="005A7DD9"/>
    <w:rsid w:val="005B01B5"/>
    <w:rsid w:val="005B1716"/>
    <w:rsid w:val="005B29F2"/>
    <w:rsid w:val="005B2EB8"/>
    <w:rsid w:val="005B3681"/>
    <w:rsid w:val="005B41A6"/>
    <w:rsid w:val="005B530F"/>
    <w:rsid w:val="005B5BE5"/>
    <w:rsid w:val="005B6905"/>
    <w:rsid w:val="005C33D7"/>
    <w:rsid w:val="005C4303"/>
    <w:rsid w:val="005C4EE0"/>
    <w:rsid w:val="005C50CB"/>
    <w:rsid w:val="005C5B52"/>
    <w:rsid w:val="005C6ED5"/>
    <w:rsid w:val="005C72A0"/>
    <w:rsid w:val="005C76EA"/>
    <w:rsid w:val="005C7E72"/>
    <w:rsid w:val="005D28E3"/>
    <w:rsid w:val="005D46B3"/>
    <w:rsid w:val="005D5072"/>
    <w:rsid w:val="005D675C"/>
    <w:rsid w:val="005D72FF"/>
    <w:rsid w:val="005D7915"/>
    <w:rsid w:val="005E08F9"/>
    <w:rsid w:val="005E1166"/>
    <w:rsid w:val="005E12EB"/>
    <w:rsid w:val="005E34B2"/>
    <w:rsid w:val="005E4297"/>
    <w:rsid w:val="005E582B"/>
    <w:rsid w:val="005E6BCA"/>
    <w:rsid w:val="005E75B8"/>
    <w:rsid w:val="005E7984"/>
    <w:rsid w:val="005E79BF"/>
    <w:rsid w:val="005F0129"/>
    <w:rsid w:val="005F054D"/>
    <w:rsid w:val="005F0B5D"/>
    <w:rsid w:val="005F283A"/>
    <w:rsid w:val="005F2E94"/>
    <w:rsid w:val="005F396C"/>
    <w:rsid w:val="005F5921"/>
    <w:rsid w:val="005F5A59"/>
    <w:rsid w:val="005F5EFB"/>
    <w:rsid w:val="005F5F3E"/>
    <w:rsid w:val="005F67EC"/>
    <w:rsid w:val="005F6A06"/>
    <w:rsid w:val="005F6BD6"/>
    <w:rsid w:val="005F7D2C"/>
    <w:rsid w:val="00601F54"/>
    <w:rsid w:val="0060240F"/>
    <w:rsid w:val="00602429"/>
    <w:rsid w:val="00603F53"/>
    <w:rsid w:val="00605A67"/>
    <w:rsid w:val="00607360"/>
    <w:rsid w:val="00610137"/>
    <w:rsid w:val="00612DCD"/>
    <w:rsid w:val="00613172"/>
    <w:rsid w:val="00614CB8"/>
    <w:rsid w:val="00615135"/>
    <w:rsid w:val="006163DA"/>
    <w:rsid w:val="00616B2C"/>
    <w:rsid w:val="006171AB"/>
    <w:rsid w:val="00620875"/>
    <w:rsid w:val="00620FC9"/>
    <w:rsid w:val="006215C8"/>
    <w:rsid w:val="006217B2"/>
    <w:rsid w:val="00622386"/>
    <w:rsid w:val="0062509C"/>
    <w:rsid w:val="00625945"/>
    <w:rsid w:val="00627C6C"/>
    <w:rsid w:val="00630404"/>
    <w:rsid w:val="00631806"/>
    <w:rsid w:val="0063322B"/>
    <w:rsid w:val="00634274"/>
    <w:rsid w:val="006352A1"/>
    <w:rsid w:val="0063640A"/>
    <w:rsid w:val="0063768D"/>
    <w:rsid w:val="0064145A"/>
    <w:rsid w:val="00641771"/>
    <w:rsid w:val="006422EE"/>
    <w:rsid w:val="00642C12"/>
    <w:rsid w:val="00643127"/>
    <w:rsid w:val="00643BFF"/>
    <w:rsid w:val="006448DD"/>
    <w:rsid w:val="00650FFC"/>
    <w:rsid w:val="00651FBC"/>
    <w:rsid w:val="00652233"/>
    <w:rsid w:val="0065231E"/>
    <w:rsid w:val="00653F05"/>
    <w:rsid w:val="006561C5"/>
    <w:rsid w:val="006567E6"/>
    <w:rsid w:val="006572AD"/>
    <w:rsid w:val="006632DC"/>
    <w:rsid w:val="00664340"/>
    <w:rsid w:val="00664972"/>
    <w:rsid w:val="00665D5D"/>
    <w:rsid w:val="00665F23"/>
    <w:rsid w:val="00666898"/>
    <w:rsid w:val="006668BE"/>
    <w:rsid w:val="00667205"/>
    <w:rsid w:val="0066775C"/>
    <w:rsid w:val="00670EDE"/>
    <w:rsid w:val="00670F54"/>
    <w:rsid w:val="006712A1"/>
    <w:rsid w:val="0067347E"/>
    <w:rsid w:val="0067408A"/>
    <w:rsid w:val="006775CC"/>
    <w:rsid w:val="006776B3"/>
    <w:rsid w:val="00677AA1"/>
    <w:rsid w:val="0068027E"/>
    <w:rsid w:val="00680523"/>
    <w:rsid w:val="00680B82"/>
    <w:rsid w:val="00680D73"/>
    <w:rsid w:val="0068156C"/>
    <w:rsid w:val="0068248A"/>
    <w:rsid w:val="006833FA"/>
    <w:rsid w:val="00683F8A"/>
    <w:rsid w:val="00684C08"/>
    <w:rsid w:val="00687C17"/>
    <w:rsid w:val="006926CF"/>
    <w:rsid w:val="0069274C"/>
    <w:rsid w:val="00692AE7"/>
    <w:rsid w:val="00692F36"/>
    <w:rsid w:val="00693CCD"/>
    <w:rsid w:val="00693F08"/>
    <w:rsid w:val="00694445"/>
    <w:rsid w:val="006967D6"/>
    <w:rsid w:val="00697CD2"/>
    <w:rsid w:val="006A1B59"/>
    <w:rsid w:val="006A207A"/>
    <w:rsid w:val="006A250F"/>
    <w:rsid w:val="006A2C99"/>
    <w:rsid w:val="006A32E0"/>
    <w:rsid w:val="006A3374"/>
    <w:rsid w:val="006A34EF"/>
    <w:rsid w:val="006A4C1A"/>
    <w:rsid w:val="006A4FE8"/>
    <w:rsid w:val="006A503E"/>
    <w:rsid w:val="006A63EC"/>
    <w:rsid w:val="006A6723"/>
    <w:rsid w:val="006B09FD"/>
    <w:rsid w:val="006B3768"/>
    <w:rsid w:val="006B4901"/>
    <w:rsid w:val="006B7478"/>
    <w:rsid w:val="006C0AE2"/>
    <w:rsid w:val="006C147F"/>
    <w:rsid w:val="006C2834"/>
    <w:rsid w:val="006C3AA8"/>
    <w:rsid w:val="006C6DC6"/>
    <w:rsid w:val="006D325A"/>
    <w:rsid w:val="006D393D"/>
    <w:rsid w:val="006D3DDC"/>
    <w:rsid w:val="006D57A8"/>
    <w:rsid w:val="006D773A"/>
    <w:rsid w:val="006E1049"/>
    <w:rsid w:val="006E1BF5"/>
    <w:rsid w:val="006E20A0"/>
    <w:rsid w:val="006E269D"/>
    <w:rsid w:val="006E530F"/>
    <w:rsid w:val="006E604F"/>
    <w:rsid w:val="006E6B2A"/>
    <w:rsid w:val="006E701D"/>
    <w:rsid w:val="006F0D1B"/>
    <w:rsid w:val="006F11F7"/>
    <w:rsid w:val="006F35C2"/>
    <w:rsid w:val="006F38FC"/>
    <w:rsid w:val="007023AC"/>
    <w:rsid w:val="00702769"/>
    <w:rsid w:val="00703359"/>
    <w:rsid w:val="00703ACB"/>
    <w:rsid w:val="007040BA"/>
    <w:rsid w:val="00705A49"/>
    <w:rsid w:val="00707F91"/>
    <w:rsid w:val="00710790"/>
    <w:rsid w:val="0071169E"/>
    <w:rsid w:val="007117B4"/>
    <w:rsid w:val="00712D74"/>
    <w:rsid w:val="007135DE"/>
    <w:rsid w:val="0071503F"/>
    <w:rsid w:val="00715E53"/>
    <w:rsid w:val="0071601C"/>
    <w:rsid w:val="0071642F"/>
    <w:rsid w:val="00716C1C"/>
    <w:rsid w:val="00721C50"/>
    <w:rsid w:val="00721F8A"/>
    <w:rsid w:val="007226A7"/>
    <w:rsid w:val="00723A98"/>
    <w:rsid w:val="00725511"/>
    <w:rsid w:val="0072791F"/>
    <w:rsid w:val="0073257C"/>
    <w:rsid w:val="00733258"/>
    <w:rsid w:val="00733E8F"/>
    <w:rsid w:val="007347EA"/>
    <w:rsid w:val="00737514"/>
    <w:rsid w:val="00737841"/>
    <w:rsid w:val="00737861"/>
    <w:rsid w:val="00740120"/>
    <w:rsid w:val="00743B19"/>
    <w:rsid w:val="007459AC"/>
    <w:rsid w:val="007463F8"/>
    <w:rsid w:val="00750A1E"/>
    <w:rsid w:val="00751AD3"/>
    <w:rsid w:val="007535CC"/>
    <w:rsid w:val="00753C79"/>
    <w:rsid w:val="00757297"/>
    <w:rsid w:val="007577ED"/>
    <w:rsid w:val="00757957"/>
    <w:rsid w:val="00757BDE"/>
    <w:rsid w:val="007601A5"/>
    <w:rsid w:val="007609F9"/>
    <w:rsid w:val="00761179"/>
    <w:rsid w:val="00763BA6"/>
    <w:rsid w:val="00763CFC"/>
    <w:rsid w:val="0076497A"/>
    <w:rsid w:val="00765512"/>
    <w:rsid w:val="00765839"/>
    <w:rsid w:val="00766554"/>
    <w:rsid w:val="007668B6"/>
    <w:rsid w:val="00766D09"/>
    <w:rsid w:val="0076727F"/>
    <w:rsid w:val="00767EAA"/>
    <w:rsid w:val="00770201"/>
    <w:rsid w:val="00770322"/>
    <w:rsid w:val="00771E71"/>
    <w:rsid w:val="00771EE2"/>
    <w:rsid w:val="00771F78"/>
    <w:rsid w:val="00773E72"/>
    <w:rsid w:val="00773EF8"/>
    <w:rsid w:val="0077417E"/>
    <w:rsid w:val="007748E2"/>
    <w:rsid w:val="00775B75"/>
    <w:rsid w:val="00776DD8"/>
    <w:rsid w:val="0077739D"/>
    <w:rsid w:val="0078089D"/>
    <w:rsid w:val="0078388E"/>
    <w:rsid w:val="007839BB"/>
    <w:rsid w:val="00785D02"/>
    <w:rsid w:val="00786C81"/>
    <w:rsid w:val="00787137"/>
    <w:rsid w:val="00787FE0"/>
    <w:rsid w:val="007901DB"/>
    <w:rsid w:val="00790A8D"/>
    <w:rsid w:val="00790CCD"/>
    <w:rsid w:val="0079172E"/>
    <w:rsid w:val="007928C5"/>
    <w:rsid w:val="00794040"/>
    <w:rsid w:val="007946C1"/>
    <w:rsid w:val="00794A7A"/>
    <w:rsid w:val="0079521B"/>
    <w:rsid w:val="00795CC4"/>
    <w:rsid w:val="00795E44"/>
    <w:rsid w:val="00796B39"/>
    <w:rsid w:val="00796CAA"/>
    <w:rsid w:val="00796E6A"/>
    <w:rsid w:val="007976AA"/>
    <w:rsid w:val="007A15D5"/>
    <w:rsid w:val="007A466A"/>
    <w:rsid w:val="007A4A08"/>
    <w:rsid w:val="007A5C31"/>
    <w:rsid w:val="007A5C3A"/>
    <w:rsid w:val="007A77F7"/>
    <w:rsid w:val="007A78D2"/>
    <w:rsid w:val="007A7E81"/>
    <w:rsid w:val="007B02F3"/>
    <w:rsid w:val="007B0B9F"/>
    <w:rsid w:val="007B1356"/>
    <w:rsid w:val="007B2EB3"/>
    <w:rsid w:val="007B314C"/>
    <w:rsid w:val="007B3CD0"/>
    <w:rsid w:val="007B4A94"/>
    <w:rsid w:val="007B4DAF"/>
    <w:rsid w:val="007B547C"/>
    <w:rsid w:val="007B5E0F"/>
    <w:rsid w:val="007B60CC"/>
    <w:rsid w:val="007B643C"/>
    <w:rsid w:val="007C0032"/>
    <w:rsid w:val="007C036A"/>
    <w:rsid w:val="007C18D6"/>
    <w:rsid w:val="007C284C"/>
    <w:rsid w:val="007C2A70"/>
    <w:rsid w:val="007C43FA"/>
    <w:rsid w:val="007C567C"/>
    <w:rsid w:val="007C72AF"/>
    <w:rsid w:val="007C7A68"/>
    <w:rsid w:val="007D1C17"/>
    <w:rsid w:val="007D1D75"/>
    <w:rsid w:val="007D3CDC"/>
    <w:rsid w:val="007D56E7"/>
    <w:rsid w:val="007D5CD5"/>
    <w:rsid w:val="007D69F5"/>
    <w:rsid w:val="007D773F"/>
    <w:rsid w:val="007D7EAE"/>
    <w:rsid w:val="007E13DC"/>
    <w:rsid w:val="007E1F7A"/>
    <w:rsid w:val="007E3043"/>
    <w:rsid w:val="007E51F7"/>
    <w:rsid w:val="007E53A2"/>
    <w:rsid w:val="007E5B24"/>
    <w:rsid w:val="007E6D0A"/>
    <w:rsid w:val="007F01C9"/>
    <w:rsid w:val="007F174C"/>
    <w:rsid w:val="007F18D4"/>
    <w:rsid w:val="007F2DBF"/>
    <w:rsid w:val="007F3061"/>
    <w:rsid w:val="007F3984"/>
    <w:rsid w:val="007F46A1"/>
    <w:rsid w:val="007F50A6"/>
    <w:rsid w:val="007F54B9"/>
    <w:rsid w:val="007F5C5F"/>
    <w:rsid w:val="007F62A9"/>
    <w:rsid w:val="007F64CE"/>
    <w:rsid w:val="008013D6"/>
    <w:rsid w:val="00801BA3"/>
    <w:rsid w:val="00803F68"/>
    <w:rsid w:val="00805C85"/>
    <w:rsid w:val="00805E6F"/>
    <w:rsid w:val="00807AE5"/>
    <w:rsid w:val="00807CD5"/>
    <w:rsid w:val="00810DCB"/>
    <w:rsid w:val="00811119"/>
    <w:rsid w:val="00811476"/>
    <w:rsid w:val="00814BA0"/>
    <w:rsid w:val="008156DE"/>
    <w:rsid w:val="00816040"/>
    <w:rsid w:val="008162F4"/>
    <w:rsid w:val="00820FFE"/>
    <w:rsid w:val="00821670"/>
    <w:rsid w:val="00821D19"/>
    <w:rsid w:val="0082611D"/>
    <w:rsid w:val="00830A9E"/>
    <w:rsid w:val="00830D51"/>
    <w:rsid w:val="0083145E"/>
    <w:rsid w:val="00831671"/>
    <w:rsid w:val="00832ABE"/>
    <w:rsid w:val="00832F40"/>
    <w:rsid w:val="00833EC2"/>
    <w:rsid w:val="00834736"/>
    <w:rsid w:val="008350E0"/>
    <w:rsid w:val="008362C2"/>
    <w:rsid w:val="00836B1F"/>
    <w:rsid w:val="00837AF8"/>
    <w:rsid w:val="00843113"/>
    <w:rsid w:val="008460FC"/>
    <w:rsid w:val="00846AEF"/>
    <w:rsid w:val="00847677"/>
    <w:rsid w:val="00847932"/>
    <w:rsid w:val="00847BAD"/>
    <w:rsid w:val="00850E14"/>
    <w:rsid w:val="00851119"/>
    <w:rsid w:val="008512F3"/>
    <w:rsid w:val="00853321"/>
    <w:rsid w:val="00853F76"/>
    <w:rsid w:val="00855527"/>
    <w:rsid w:val="008558C0"/>
    <w:rsid w:val="008611A8"/>
    <w:rsid w:val="0086171F"/>
    <w:rsid w:val="008629BE"/>
    <w:rsid w:val="00866F94"/>
    <w:rsid w:val="008673FC"/>
    <w:rsid w:val="0087313A"/>
    <w:rsid w:val="008732E1"/>
    <w:rsid w:val="00873912"/>
    <w:rsid w:val="00873EC3"/>
    <w:rsid w:val="0087574C"/>
    <w:rsid w:val="00875EE7"/>
    <w:rsid w:val="00876A31"/>
    <w:rsid w:val="00877218"/>
    <w:rsid w:val="00877D67"/>
    <w:rsid w:val="008800F0"/>
    <w:rsid w:val="0088017F"/>
    <w:rsid w:val="00882AB4"/>
    <w:rsid w:val="00882B16"/>
    <w:rsid w:val="0088324D"/>
    <w:rsid w:val="008844BA"/>
    <w:rsid w:val="00884EB4"/>
    <w:rsid w:val="0088564D"/>
    <w:rsid w:val="008876FA"/>
    <w:rsid w:val="00887732"/>
    <w:rsid w:val="00890B4D"/>
    <w:rsid w:val="0089177A"/>
    <w:rsid w:val="00892B7C"/>
    <w:rsid w:val="00892C0F"/>
    <w:rsid w:val="00894CB8"/>
    <w:rsid w:val="00894CBB"/>
    <w:rsid w:val="00894CD7"/>
    <w:rsid w:val="00895172"/>
    <w:rsid w:val="008971C1"/>
    <w:rsid w:val="00897664"/>
    <w:rsid w:val="008A07A6"/>
    <w:rsid w:val="008A0BD5"/>
    <w:rsid w:val="008A1207"/>
    <w:rsid w:val="008A1F7C"/>
    <w:rsid w:val="008A25E5"/>
    <w:rsid w:val="008A3005"/>
    <w:rsid w:val="008A30AE"/>
    <w:rsid w:val="008A3744"/>
    <w:rsid w:val="008A5259"/>
    <w:rsid w:val="008A5AFC"/>
    <w:rsid w:val="008A6077"/>
    <w:rsid w:val="008A6D17"/>
    <w:rsid w:val="008A7ACD"/>
    <w:rsid w:val="008B0BE3"/>
    <w:rsid w:val="008B15B1"/>
    <w:rsid w:val="008B1670"/>
    <w:rsid w:val="008B177B"/>
    <w:rsid w:val="008B2D7C"/>
    <w:rsid w:val="008B358F"/>
    <w:rsid w:val="008B3E58"/>
    <w:rsid w:val="008B47DA"/>
    <w:rsid w:val="008B5350"/>
    <w:rsid w:val="008B5663"/>
    <w:rsid w:val="008B56FF"/>
    <w:rsid w:val="008B5D8D"/>
    <w:rsid w:val="008B6821"/>
    <w:rsid w:val="008B7560"/>
    <w:rsid w:val="008B7FCA"/>
    <w:rsid w:val="008C0FB2"/>
    <w:rsid w:val="008C154E"/>
    <w:rsid w:val="008C230C"/>
    <w:rsid w:val="008C26CE"/>
    <w:rsid w:val="008C3E62"/>
    <w:rsid w:val="008C5345"/>
    <w:rsid w:val="008C5B71"/>
    <w:rsid w:val="008C5FE3"/>
    <w:rsid w:val="008C71E3"/>
    <w:rsid w:val="008D0559"/>
    <w:rsid w:val="008D0A70"/>
    <w:rsid w:val="008D3644"/>
    <w:rsid w:val="008D560D"/>
    <w:rsid w:val="008D5B7A"/>
    <w:rsid w:val="008D65EE"/>
    <w:rsid w:val="008D706F"/>
    <w:rsid w:val="008D73F6"/>
    <w:rsid w:val="008E033F"/>
    <w:rsid w:val="008E05A6"/>
    <w:rsid w:val="008E188F"/>
    <w:rsid w:val="008E1D56"/>
    <w:rsid w:val="008E2391"/>
    <w:rsid w:val="008E4E92"/>
    <w:rsid w:val="008E6720"/>
    <w:rsid w:val="008E6F95"/>
    <w:rsid w:val="008E7580"/>
    <w:rsid w:val="008E764D"/>
    <w:rsid w:val="008F035D"/>
    <w:rsid w:val="008F10A1"/>
    <w:rsid w:val="008F2801"/>
    <w:rsid w:val="008F2FA7"/>
    <w:rsid w:val="008F31B1"/>
    <w:rsid w:val="008F32DC"/>
    <w:rsid w:val="008F40D1"/>
    <w:rsid w:val="008F4A01"/>
    <w:rsid w:val="008F4A42"/>
    <w:rsid w:val="008F6115"/>
    <w:rsid w:val="008F68EA"/>
    <w:rsid w:val="008F7EC4"/>
    <w:rsid w:val="009002F4"/>
    <w:rsid w:val="009006AA"/>
    <w:rsid w:val="00900FA7"/>
    <w:rsid w:val="00901768"/>
    <w:rsid w:val="00902056"/>
    <w:rsid w:val="009025B6"/>
    <w:rsid w:val="00904369"/>
    <w:rsid w:val="00906D92"/>
    <w:rsid w:val="00907110"/>
    <w:rsid w:val="00907CE9"/>
    <w:rsid w:val="009123F3"/>
    <w:rsid w:val="009125EB"/>
    <w:rsid w:val="00917F5E"/>
    <w:rsid w:val="00917F98"/>
    <w:rsid w:val="00920436"/>
    <w:rsid w:val="00920AE9"/>
    <w:rsid w:val="00921254"/>
    <w:rsid w:val="00922898"/>
    <w:rsid w:val="00923FF3"/>
    <w:rsid w:val="0092407D"/>
    <w:rsid w:val="00924FAD"/>
    <w:rsid w:val="009267F5"/>
    <w:rsid w:val="00926952"/>
    <w:rsid w:val="00926F22"/>
    <w:rsid w:val="00927555"/>
    <w:rsid w:val="00927746"/>
    <w:rsid w:val="0093123F"/>
    <w:rsid w:val="00932734"/>
    <w:rsid w:val="00932E7F"/>
    <w:rsid w:val="00932EC0"/>
    <w:rsid w:val="0093360B"/>
    <w:rsid w:val="00933BF9"/>
    <w:rsid w:val="00934751"/>
    <w:rsid w:val="009351F7"/>
    <w:rsid w:val="00936553"/>
    <w:rsid w:val="009375D8"/>
    <w:rsid w:val="009411B4"/>
    <w:rsid w:val="00944B9E"/>
    <w:rsid w:val="00947C35"/>
    <w:rsid w:val="009504EB"/>
    <w:rsid w:val="00956513"/>
    <w:rsid w:val="00957053"/>
    <w:rsid w:val="00961916"/>
    <w:rsid w:val="009619B4"/>
    <w:rsid w:val="00961F7A"/>
    <w:rsid w:val="00962846"/>
    <w:rsid w:val="00962FCC"/>
    <w:rsid w:val="00964085"/>
    <w:rsid w:val="00964174"/>
    <w:rsid w:val="009641B5"/>
    <w:rsid w:val="00964AB5"/>
    <w:rsid w:val="00964B0C"/>
    <w:rsid w:val="00965C8E"/>
    <w:rsid w:val="009662B5"/>
    <w:rsid w:val="009676CE"/>
    <w:rsid w:val="00967EA5"/>
    <w:rsid w:val="00971DDA"/>
    <w:rsid w:val="009729B9"/>
    <w:rsid w:val="00973C63"/>
    <w:rsid w:val="00974D76"/>
    <w:rsid w:val="00975322"/>
    <w:rsid w:val="009756C2"/>
    <w:rsid w:val="00976AA4"/>
    <w:rsid w:val="009778AA"/>
    <w:rsid w:val="009779B2"/>
    <w:rsid w:val="00981031"/>
    <w:rsid w:val="00982236"/>
    <w:rsid w:val="00982B58"/>
    <w:rsid w:val="009831A1"/>
    <w:rsid w:val="009843EB"/>
    <w:rsid w:val="00985254"/>
    <w:rsid w:val="009854BA"/>
    <w:rsid w:val="00985956"/>
    <w:rsid w:val="009873A2"/>
    <w:rsid w:val="009875B9"/>
    <w:rsid w:val="00990BFB"/>
    <w:rsid w:val="00992283"/>
    <w:rsid w:val="00992EFE"/>
    <w:rsid w:val="00994968"/>
    <w:rsid w:val="00994984"/>
    <w:rsid w:val="00995B42"/>
    <w:rsid w:val="009965E8"/>
    <w:rsid w:val="009971B9"/>
    <w:rsid w:val="009976C2"/>
    <w:rsid w:val="00997A8B"/>
    <w:rsid w:val="009A1FA5"/>
    <w:rsid w:val="009A3685"/>
    <w:rsid w:val="009A3F66"/>
    <w:rsid w:val="009A4C42"/>
    <w:rsid w:val="009A544B"/>
    <w:rsid w:val="009A620C"/>
    <w:rsid w:val="009A7E50"/>
    <w:rsid w:val="009B1085"/>
    <w:rsid w:val="009B2515"/>
    <w:rsid w:val="009B2DBE"/>
    <w:rsid w:val="009B4773"/>
    <w:rsid w:val="009B4870"/>
    <w:rsid w:val="009B52A6"/>
    <w:rsid w:val="009C0898"/>
    <w:rsid w:val="009C2085"/>
    <w:rsid w:val="009C22C4"/>
    <w:rsid w:val="009C22EA"/>
    <w:rsid w:val="009C2680"/>
    <w:rsid w:val="009C27E9"/>
    <w:rsid w:val="009C2DC2"/>
    <w:rsid w:val="009C2E58"/>
    <w:rsid w:val="009C3B47"/>
    <w:rsid w:val="009C54F1"/>
    <w:rsid w:val="009C6E32"/>
    <w:rsid w:val="009C724B"/>
    <w:rsid w:val="009C7308"/>
    <w:rsid w:val="009C7904"/>
    <w:rsid w:val="009C7DD8"/>
    <w:rsid w:val="009D318A"/>
    <w:rsid w:val="009D3EB1"/>
    <w:rsid w:val="009D58D0"/>
    <w:rsid w:val="009D645C"/>
    <w:rsid w:val="009D7216"/>
    <w:rsid w:val="009D7230"/>
    <w:rsid w:val="009D72F7"/>
    <w:rsid w:val="009E0F38"/>
    <w:rsid w:val="009E3CAE"/>
    <w:rsid w:val="009E3E82"/>
    <w:rsid w:val="009E6A0F"/>
    <w:rsid w:val="009E6FC0"/>
    <w:rsid w:val="009E747C"/>
    <w:rsid w:val="009E7795"/>
    <w:rsid w:val="009F2A0D"/>
    <w:rsid w:val="009F2C98"/>
    <w:rsid w:val="009F4757"/>
    <w:rsid w:val="009F54B2"/>
    <w:rsid w:val="009F5E57"/>
    <w:rsid w:val="009F7C0D"/>
    <w:rsid w:val="00A007F6"/>
    <w:rsid w:val="00A009CA"/>
    <w:rsid w:val="00A00A7F"/>
    <w:rsid w:val="00A01425"/>
    <w:rsid w:val="00A01589"/>
    <w:rsid w:val="00A01D74"/>
    <w:rsid w:val="00A02FCC"/>
    <w:rsid w:val="00A03541"/>
    <w:rsid w:val="00A037EF"/>
    <w:rsid w:val="00A05124"/>
    <w:rsid w:val="00A110F4"/>
    <w:rsid w:val="00A13576"/>
    <w:rsid w:val="00A1508B"/>
    <w:rsid w:val="00A157BE"/>
    <w:rsid w:val="00A161B7"/>
    <w:rsid w:val="00A16BF3"/>
    <w:rsid w:val="00A205B0"/>
    <w:rsid w:val="00A20C2F"/>
    <w:rsid w:val="00A213DF"/>
    <w:rsid w:val="00A21544"/>
    <w:rsid w:val="00A22721"/>
    <w:rsid w:val="00A23497"/>
    <w:rsid w:val="00A26D1D"/>
    <w:rsid w:val="00A300B7"/>
    <w:rsid w:val="00A3247F"/>
    <w:rsid w:val="00A32ABB"/>
    <w:rsid w:val="00A337D2"/>
    <w:rsid w:val="00A360CE"/>
    <w:rsid w:val="00A4181A"/>
    <w:rsid w:val="00A42009"/>
    <w:rsid w:val="00A42D18"/>
    <w:rsid w:val="00A43A33"/>
    <w:rsid w:val="00A44A89"/>
    <w:rsid w:val="00A4547A"/>
    <w:rsid w:val="00A45F2A"/>
    <w:rsid w:val="00A46417"/>
    <w:rsid w:val="00A47A9B"/>
    <w:rsid w:val="00A5044D"/>
    <w:rsid w:val="00A57A79"/>
    <w:rsid w:val="00A57E26"/>
    <w:rsid w:val="00A60EE5"/>
    <w:rsid w:val="00A60FAB"/>
    <w:rsid w:val="00A62421"/>
    <w:rsid w:val="00A6248C"/>
    <w:rsid w:val="00A6250F"/>
    <w:rsid w:val="00A62886"/>
    <w:rsid w:val="00A62A8C"/>
    <w:rsid w:val="00A6313D"/>
    <w:rsid w:val="00A64334"/>
    <w:rsid w:val="00A66521"/>
    <w:rsid w:val="00A67940"/>
    <w:rsid w:val="00A737CF"/>
    <w:rsid w:val="00A7405E"/>
    <w:rsid w:val="00A7452D"/>
    <w:rsid w:val="00A7499E"/>
    <w:rsid w:val="00A75F0C"/>
    <w:rsid w:val="00A77515"/>
    <w:rsid w:val="00A81737"/>
    <w:rsid w:val="00A81AB7"/>
    <w:rsid w:val="00A8534C"/>
    <w:rsid w:val="00A85944"/>
    <w:rsid w:val="00A86693"/>
    <w:rsid w:val="00A90A02"/>
    <w:rsid w:val="00A9249D"/>
    <w:rsid w:val="00A92554"/>
    <w:rsid w:val="00A92DAE"/>
    <w:rsid w:val="00A93BCB"/>
    <w:rsid w:val="00A94796"/>
    <w:rsid w:val="00A94A85"/>
    <w:rsid w:val="00A9506C"/>
    <w:rsid w:val="00A952F5"/>
    <w:rsid w:val="00A95384"/>
    <w:rsid w:val="00A9597C"/>
    <w:rsid w:val="00A9668D"/>
    <w:rsid w:val="00A966B3"/>
    <w:rsid w:val="00A9763D"/>
    <w:rsid w:val="00A97F61"/>
    <w:rsid w:val="00AA0D86"/>
    <w:rsid w:val="00AA2D19"/>
    <w:rsid w:val="00AA2E11"/>
    <w:rsid w:val="00AA364E"/>
    <w:rsid w:val="00AA450B"/>
    <w:rsid w:val="00AA5D86"/>
    <w:rsid w:val="00AA7413"/>
    <w:rsid w:val="00AA7512"/>
    <w:rsid w:val="00AB2B14"/>
    <w:rsid w:val="00AB2B3C"/>
    <w:rsid w:val="00AB2C3F"/>
    <w:rsid w:val="00AB2E03"/>
    <w:rsid w:val="00AB4C01"/>
    <w:rsid w:val="00AB5F53"/>
    <w:rsid w:val="00AB674E"/>
    <w:rsid w:val="00AB6774"/>
    <w:rsid w:val="00AB743F"/>
    <w:rsid w:val="00AC072A"/>
    <w:rsid w:val="00AC1586"/>
    <w:rsid w:val="00AC15DA"/>
    <w:rsid w:val="00AC1898"/>
    <w:rsid w:val="00AC1BDF"/>
    <w:rsid w:val="00AC1DAC"/>
    <w:rsid w:val="00AC20AF"/>
    <w:rsid w:val="00AC2925"/>
    <w:rsid w:val="00AC2EE4"/>
    <w:rsid w:val="00AC3C24"/>
    <w:rsid w:val="00AC649C"/>
    <w:rsid w:val="00AC7E36"/>
    <w:rsid w:val="00AD0C16"/>
    <w:rsid w:val="00AD0C2A"/>
    <w:rsid w:val="00AD0C78"/>
    <w:rsid w:val="00AD11BE"/>
    <w:rsid w:val="00AD12CC"/>
    <w:rsid w:val="00AD1C2C"/>
    <w:rsid w:val="00AD23DF"/>
    <w:rsid w:val="00AD3299"/>
    <w:rsid w:val="00AD3A06"/>
    <w:rsid w:val="00AD3D02"/>
    <w:rsid w:val="00AD5042"/>
    <w:rsid w:val="00AD60EA"/>
    <w:rsid w:val="00AD6496"/>
    <w:rsid w:val="00AD6599"/>
    <w:rsid w:val="00AD6B82"/>
    <w:rsid w:val="00AD6D0D"/>
    <w:rsid w:val="00AD7171"/>
    <w:rsid w:val="00AE03ED"/>
    <w:rsid w:val="00AE131D"/>
    <w:rsid w:val="00AE2AD5"/>
    <w:rsid w:val="00AE2B13"/>
    <w:rsid w:val="00AE3ECE"/>
    <w:rsid w:val="00AE408C"/>
    <w:rsid w:val="00AE4104"/>
    <w:rsid w:val="00AE4572"/>
    <w:rsid w:val="00AE487D"/>
    <w:rsid w:val="00AE51BC"/>
    <w:rsid w:val="00AE5B92"/>
    <w:rsid w:val="00AE5BE8"/>
    <w:rsid w:val="00AE62A5"/>
    <w:rsid w:val="00AE6B11"/>
    <w:rsid w:val="00AE7E6C"/>
    <w:rsid w:val="00AE7F29"/>
    <w:rsid w:val="00AF00B5"/>
    <w:rsid w:val="00AF0694"/>
    <w:rsid w:val="00AF0F75"/>
    <w:rsid w:val="00AF495F"/>
    <w:rsid w:val="00AF6298"/>
    <w:rsid w:val="00AF72F2"/>
    <w:rsid w:val="00AF7A2B"/>
    <w:rsid w:val="00B00A1D"/>
    <w:rsid w:val="00B01C9A"/>
    <w:rsid w:val="00B02889"/>
    <w:rsid w:val="00B03959"/>
    <w:rsid w:val="00B04087"/>
    <w:rsid w:val="00B0461A"/>
    <w:rsid w:val="00B05157"/>
    <w:rsid w:val="00B05A2F"/>
    <w:rsid w:val="00B07157"/>
    <w:rsid w:val="00B07F13"/>
    <w:rsid w:val="00B11A7C"/>
    <w:rsid w:val="00B1298D"/>
    <w:rsid w:val="00B12DA9"/>
    <w:rsid w:val="00B14DD2"/>
    <w:rsid w:val="00B152E1"/>
    <w:rsid w:val="00B1638E"/>
    <w:rsid w:val="00B16CFE"/>
    <w:rsid w:val="00B23381"/>
    <w:rsid w:val="00B2404B"/>
    <w:rsid w:val="00B24A07"/>
    <w:rsid w:val="00B25621"/>
    <w:rsid w:val="00B266C4"/>
    <w:rsid w:val="00B3032B"/>
    <w:rsid w:val="00B313CA"/>
    <w:rsid w:val="00B3208D"/>
    <w:rsid w:val="00B3261B"/>
    <w:rsid w:val="00B33CF1"/>
    <w:rsid w:val="00B33D1A"/>
    <w:rsid w:val="00B33E20"/>
    <w:rsid w:val="00B33E75"/>
    <w:rsid w:val="00B3497D"/>
    <w:rsid w:val="00B3551B"/>
    <w:rsid w:val="00B35977"/>
    <w:rsid w:val="00B35CC2"/>
    <w:rsid w:val="00B35F5D"/>
    <w:rsid w:val="00B36D20"/>
    <w:rsid w:val="00B40710"/>
    <w:rsid w:val="00B40844"/>
    <w:rsid w:val="00B41E6F"/>
    <w:rsid w:val="00B41EEA"/>
    <w:rsid w:val="00B43736"/>
    <w:rsid w:val="00B442B8"/>
    <w:rsid w:val="00B46B19"/>
    <w:rsid w:val="00B4775E"/>
    <w:rsid w:val="00B47F5D"/>
    <w:rsid w:val="00B47F97"/>
    <w:rsid w:val="00B50828"/>
    <w:rsid w:val="00B50DC1"/>
    <w:rsid w:val="00B50E41"/>
    <w:rsid w:val="00B519AA"/>
    <w:rsid w:val="00B52B09"/>
    <w:rsid w:val="00B53B5C"/>
    <w:rsid w:val="00B54497"/>
    <w:rsid w:val="00B545EB"/>
    <w:rsid w:val="00B55207"/>
    <w:rsid w:val="00B5679D"/>
    <w:rsid w:val="00B572B5"/>
    <w:rsid w:val="00B60ADD"/>
    <w:rsid w:val="00B61416"/>
    <w:rsid w:val="00B62A71"/>
    <w:rsid w:val="00B630FC"/>
    <w:rsid w:val="00B644A8"/>
    <w:rsid w:val="00B661DD"/>
    <w:rsid w:val="00B66702"/>
    <w:rsid w:val="00B7088F"/>
    <w:rsid w:val="00B70DB7"/>
    <w:rsid w:val="00B71504"/>
    <w:rsid w:val="00B721F5"/>
    <w:rsid w:val="00B72889"/>
    <w:rsid w:val="00B72BE2"/>
    <w:rsid w:val="00B72FAB"/>
    <w:rsid w:val="00B735C7"/>
    <w:rsid w:val="00B803E3"/>
    <w:rsid w:val="00B818DA"/>
    <w:rsid w:val="00B82DFA"/>
    <w:rsid w:val="00B86434"/>
    <w:rsid w:val="00B86F26"/>
    <w:rsid w:val="00B871E3"/>
    <w:rsid w:val="00B90EA7"/>
    <w:rsid w:val="00B90F5C"/>
    <w:rsid w:val="00B91611"/>
    <w:rsid w:val="00B91C88"/>
    <w:rsid w:val="00B92D6A"/>
    <w:rsid w:val="00B9352F"/>
    <w:rsid w:val="00B9406E"/>
    <w:rsid w:val="00B97632"/>
    <w:rsid w:val="00BA274E"/>
    <w:rsid w:val="00BA2AB9"/>
    <w:rsid w:val="00BA370E"/>
    <w:rsid w:val="00BA3866"/>
    <w:rsid w:val="00BA3E45"/>
    <w:rsid w:val="00BA492A"/>
    <w:rsid w:val="00BA4DFF"/>
    <w:rsid w:val="00BA5485"/>
    <w:rsid w:val="00BA617F"/>
    <w:rsid w:val="00BA7835"/>
    <w:rsid w:val="00BA7D93"/>
    <w:rsid w:val="00BB0C7D"/>
    <w:rsid w:val="00BB1344"/>
    <w:rsid w:val="00BB2698"/>
    <w:rsid w:val="00BB2A3A"/>
    <w:rsid w:val="00BB2F27"/>
    <w:rsid w:val="00BB38EA"/>
    <w:rsid w:val="00BB6C32"/>
    <w:rsid w:val="00BB7BDC"/>
    <w:rsid w:val="00BB7C85"/>
    <w:rsid w:val="00BC1DA0"/>
    <w:rsid w:val="00BC5A07"/>
    <w:rsid w:val="00BC6242"/>
    <w:rsid w:val="00BC7BBF"/>
    <w:rsid w:val="00BD02C3"/>
    <w:rsid w:val="00BD03C7"/>
    <w:rsid w:val="00BD0985"/>
    <w:rsid w:val="00BD0B96"/>
    <w:rsid w:val="00BD0CD3"/>
    <w:rsid w:val="00BD17E3"/>
    <w:rsid w:val="00BD26DB"/>
    <w:rsid w:val="00BD2F2F"/>
    <w:rsid w:val="00BD3149"/>
    <w:rsid w:val="00BD53BA"/>
    <w:rsid w:val="00BD64A3"/>
    <w:rsid w:val="00BD743C"/>
    <w:rsid w:val="00BD7D87"/>
    <w:rsid w:val="00BE016A"/>
    <w:rsid w:val="00BE057B"/>
    <w:rsid w:val="00BE165E"/>
    <w:rsid w:val="00BE17CC"/>
    <w:rsid w:val="00BE20F8"/>
    <w:rsid w:val="00BE4564"/>
    <w:rsid w:val="00BE4BE6"/>
    <w:rsid w:val="00BE5BC5"/>
    <w:rsid w:val="00BE7447"/>
    <w:rsid w:val="00BF01D3"/>
    <w:rsid w:val="00BF2486"/>
    <w:rsid w:val="00BF4360"/>
    <w:rsid w:val="00BF45CE"/>
    <w:rsid w:val="00BF5114"/>
    <w:rsid w:val="00BF5579"/>
    <w:rsid w:val="00BF678F"/>
    <w:rsid w:val="00C00663"/>
    <w:rsid w:val="00C01C05"/>
    <w:rsid w:val="00C02910"/>
    <w:rsid w:val="00C038CA"/>
    <w:rsid w:val="00C03C93"/>
    <w:rsid w:val="00C05B41"/>
    <w:rsid w:val="00C061FC"/>
    <w:rsid w:val="00C06647"/>
    <w:rsid w:val="00C06946"/>
    <w:rsid w:val="00C121AD"/>
    <w:rsid w:val="00C122A0"/>
    <w:rsid w:val="00C124C0"/>
    <w:rsid w:val="00C13640"/>
    <w:rsid w:val="00C14D5C"/>
    <w:rsid w:val="00C14DEB"/>
    <w:rsid w:val="00C1544D"/>
    <w:rsid w:val="00C158A3"/>
    <w:rsid w:val="00C16ED0"/>
    <w:rsid w:val="00C17348"/>
    <w:rsid w:val="00C21158"/>
    <w:rsid w:val="00C21C07"/>
    <w:rsid w:val="00C220A4"/>
    <w:rsid w:val="00C2324A"/>
    <w:rsid w:val="00C2375E"/>
    <w:rsid w:val="00C2381D"/>
    <w:rsid w:val="00C23D93"/>
    <w:rsid w:val="00C2541A"/>
    <w:rsid w:val="00C257DE"/>
    <w:rsid w:val="00C26E1A"/>
    <w:rsid w:val="00C26ED6"/>
    <w:rsid w:val="00C2758C"/>
    <w:rsid w:val="00C30D3A"/>
    <w:rsid w:val="00C30F62"/>
    <w:rsid w:val="00C311A3"/>
    <w:rsid w:val="00C319D8"/>
    <w:rsid w:val="00C36509"/>
    <w:rsid w:val="00C36AD0"/>
    <w:rsid w:val="00C41862"/>
    <w:rsid w:val="00C41D29"/>
    <w:rsid w:val="00C425B9"/>
    <w:rsid w:val="00C4574B"/>
    <w:rsid w:val="00C465F9"/>
    <w:rsid w:val="00C51301"/>
    <w:rsid w:val="00C52C52"/>
    <w:rsid w:val="00C5350B"/>
    <w:rsid w:val="00C547C1"/>
    <w:rsid w:val="00C5572B"/>
    <w:rsid w:val="00C557C2"/>
    <w:rsid w:val="00C55932"/>
    <w:rsid w:val="00C60029"/>
    <w:rsid w:val="00C60530"/>
    <w:rsid w:val="00C61AE1"/>
    <w:rsid w:val="00C61F0F"/>
    <w:rsid w:val="00C62752"/>
    <w:rsid w:val="00C62EFE"/>
    <w:rsid w:val="00C64BB9"/>
    <w:rsid w:val="00C6598B"/>
    <w:rsid w:val="00C708C0"/>
    <w:rsid w:val="00C77FAB"/>
    <w:rsid w:val="00C801AA"/>
    <w:rsid w:val="00C8039F"/>
    <w:rsid w:val="00C811B4"/>
    <w:rsid w:val="00C83304"/>
    <w:rsid w:val="00C837CD"/>
    <w:rsid w:val="00C83863"/>
    <w:rsid w:val="00C83940"/>
    <w:rsid w:val="00C84DF5"/>
    <w:rsid w:val="00C84FCF"/>
    <w:rsid w:val="00C85955"/>
    <w:rsid w:val="00C86868"/>
    <w:rsid w:val="00C87BD7"/>
    <w:rsid w:val="00C90251"/>
    <w:rsid w:val="00C90873"/>
    <w:rsid w:val="00C90BBE"/>
    <w:rsid w:val="00C91175"/>
    <w:rsid w:val="00C9120F"/>
    <w:rsid w:val="00C91BEF"/>
    <w:rsid w:val="00C91C29"/>
    <w:rsid w:val="00C91F65"/>
    <w:rsid w:val="00C93403"/>
    <w:rsid w:val="00C93E83"/>
    <w:rsid w:val="00C942A6"/>
    <w:rsid w:val="00C94BCE"/>
    <w:rsid w:val="00C97A99"/>
    <w:rsid w:val="00CA00E9"/>
    <w:rsid w:val="00CA0813"/>
    <w:rsid w:val="00CA0E96"/>
    <w:rsid w:val="00CA1872"/>
    <w:rsid w:val="00CA1E01"/>
    <w:rsid w:val="00CA262C"/>
    <w:rsid w:val="00CA31DC"/>
    <w:rsid w:val="00CA333F"/>
    <w:rsid w:val="00CA4609"/>
    <w:rsid w:val="00CA4715"/>
    <w:rsid w:val="00CA47C3"/>
    <w:rsid w:val="00CA6804"/>
    <w:rsid w:val="00CA6D58"/>
    <w:rsid w:val="00CA766F"/>
    <w:rsid w:val="00CA77D4"/>
    <w:rsid w:val="00CB082C"/>
    <w:rsid w:val="00CB1ED5"/>
    <w:rsid w:val="00CB4D83"/>
    <w:rsid w:val="00CB4E2A"/>
    <w:rsid w:val="00CB5E1B"/>
    <w:rsid w:val="00CB607F"/>
    <w:rsid w:val="00CB6329"/>
    <w:rsid w:val="00CB686D"/>
    <w:rsid w:val="00CC2B73"/>
    <w:rsid w:val="00CC30BA"/>
    <w:rsid w:val="00CC33A9"/>
    <w:rsid w:val="00CC3EF5"/>
    <w:rsid w:val="00CC3F00"/>
    <w:rsid w:val="00CC433C"/>
    <w:rsid w:val="00CC56A9"/>
    <w:rsid w:val="00CC7638"/>
    <w:rsid w:val="00CD170F"/>
    <w:rsid w:val="00CD2144"/>
    <w:rsid w:val="00CD2780"/>
    <w:rsid w:val="00CD2C18"/>
    <w:rsid w:val="00CD31E1"/>
    <w:rsid w:val="00CD37A5"/>
    <w:rsid w:val="00CD39C4"/>
    <w:rsid w:val="00CD426B"/>
    <w:rsid w:val="00CD5B0C"/>
    <w:rsid w:val="00CD5EA4"/>
    <w:rsid w:val="00CD68E9"/>
    <w:rsid w:val="00CD6B5E"/>
    <w:rsid w:val="00CD7178"/>
    <w:rsid w:val="00CD745A"/>
    <w:rsid w:val="00CE0616"/>
    <w:rsid w:val="00CE1E49"/>
    <w:rsid w:val="00CE46FB"/>
    <w:rsid w:val="00CE7370"/>
    <w:rsid w:val="00CE7B80"/>
    <w:rsid w:val="00CF04E3"/>
    <w:rsid w:val="00CF1242"/>
    <w:rsid w:val="00CF1DBB"/>
    <w:rsid w:val="00CF2860"/>
    <w:rsid w:val="00CF410B"/>
    <w:rsid w:val="00CF4640"/>
    <w:rsid w:val="00CF5429"/>
    <w:rsid w:val="00CF5816"/>
    <w:rsid w:val="00CF6323"/>
    <w:rsid w:val="00CF698B"/>
    <w:rsid w:val="00CF7FCE"/>
    <w:rsid w:val="00D003CB"/>
    <w:rsid w:val="00D02994"/>
    <w:rsid w:val="00D02A35"/>
    <w:rsid w:val="00D02BA1"/>
    <w:rsid w:val="00D03956"/>
    <w:rsid w:val="00D043D6"/>
    <w:rsid w:val="00D048D9"/>
    <w:rsid w:val="00D051A9"/>
    <w:rsid w:val="00D05EBF"/>
    <w:rsid w:val="00D061DE"/>
    <w:rsid w:val="00D073D3"/>
    <w:rsid w:val="00D078AC"/>
    <w:rsid w:val="00D10EAD"/>
    <w:rsid w:val="00D11E8E"/>
    <w:rsid w:val="00D12148"/>
    <w:rsid w:val="00D126EE"/>
    <w:rsid w:val="00D12D91"/>
    <w:rsid w:val="00D13765"/>
    <w:rsid w:val="00D13B2C"/>
    <w:rsid w:val="00D152BB"/>
    <w:rsid w:val="00D153CB"/>
    <w:rsid w:val="00D154C5"/>
    <w:rsid w:val="00D1705F"/>
    <w:rsid w:val="00D177B7"/>
    <w:rsid w:val="00D20973"/>
    <w:rsid w:val="00D216EA"/>
    <w:rsid w:val="00D22092"/>
    <w:rsid w:val="00D23D70"/>
    <w:rsid w:val="00D24729"/>
    <w:rsid w:val="00D24984"/>
    <w:rsid w:val="00D25855"/>
    <w:rsid w:val="00D2788B"/>
    <w:rsid w:val="00D304F5"/>
    <w:rsid w:val="00D338C9"/>
    <w:rsid w:val="00D33E9C"/>
    <w:rsid w:val="00D3417E"/>
    <w:rsid w:val="00D36BAA"/>
    <w:rsid w:val="00D3747A"/>
    <w:rsid w:val="00D37C84"/>
    <w:rsid w:val="00D422D6"/>
    <w:rsid w:val="00D426D7"/>
    <w:rsid w:val="00D431C1"/>
    <w:rsid w:val="00D43EBC"/>
    <w:rsid w:val="00D446AA"/>
    <w:rsid w:val="00D45699"/>
    <w:rsid w:val="00D46BB9"/>
    <w:rsid w:val="00D4715D"/>
    <w:rsid w:val="00D5208B"/>
    <w:rsid w:val="00D52E92"/>
    <w:rsid w:val="00D5348C"/>
    <w:rsid w:val="00D56323"/>
    <w:rsid w:val="00D575E5"/>
    <w:rsid w:val="00D57FB4"/>
    <w:rsid w:val="00D605BB"/>
    <w:rsid w:val="00D6074D"/>
    <w:rsid w:val="00D60E64"/>
    <w:rsid w:val="00D60F50"/>
    <w:rsid w:val="00D61B35"/>
    <w:rsid w:val="00D61ED4"/>
    <w:rsid w:val="00D64258"/>
    <w:rsid w:val="00D6565D"/>
    <w:rsid w:val="00D668B4"/>
    <w:rsid w:val="00D66D29"/>
    <w:rsid w:val="00D703AE"/>
    <w:rsid w:val="00D70BE0"/>
    <w:rsid w:val="00D70BFE"/>
    <w:rsid w:val="00D73107"/>
    <w:rsid w:val="00D740BB"/>
    <w:rsid w:val="00D76338"/>
    <w:rsid w:val="00D76AAC"/>
    <w:rsid w:val="00D770E2"/>
    <w:rsid w:val="00D77445"/>
    <w:rsid w:val="00D810AF"/>
    <w:rsid w:val="00D81EFB"/>
    <w:rsid w:val="00D84815"/>
    <w:rsid w:val="00D8488B"/>
    <w:rsid w:val="00D85070"/>
    <w:rsid w:val="00D869D0"/>
    <w:rsid w:val="00D90D44"/>
    <w:rsid w:val="00D90DBE"/>
    <w:rsid w:val="00D91263"/>
    <w:rsid w:val="00D9222E"/>
    <w:rsid w:val="00D92585"/>
    <w:rsid w:val="00D92DFB"/>
    <w:rsid w:val="00D947DE"/>
    <w:rsid w:val="00D94C31"/>
    <w:rsid w:val="00D9712F"/>
    <w:rsid w:val="00D97640"/>
    <w:rsid w:val="00D97787"/>
    <w:rsid w:val="00DA0755"/>
    <w:rsid w:val="00DA0FE6"/>
    <w:rsid w:val="00DA1B50"/>
    <w:rsid w:val="00DA2B61"/>
    <w:rsid w:val="00DA2F9E"/>
    <w:rsid w:val="00DA30C7"/>
    <w:rsid w:val="00DA522F"/>
    <w:rsid w:val="00DA7010"/>
    <w:rsid w:val="00DA749B"/>
    <w:rsid w:val="00DA76DA"/>
    <w:rsid w:val="00DB18FA"/>
    <w:rsid w:val="00DB30B4"/>
    <w:rsid w:val="00DB3A5F"/>
    <w:rsid w:val="00DB56CB"/>
    <w:rsid w:val="00DB5A74"/>
    <w:rsid w:val="00DB5FA3"/>
    <w:rsid w:val="00DB663C"/>
    <w:rsid w:val="00DB71C7"/>
    <w:rsid w:val="00DC03BD"/>
    <w:rsid w:val="00DC05D4"/>
    <w:rsid w:val="00DC0647"/>
    <w:rsid w:val="00DC0B3E"/>
    <w:rsid w:val="00DC1893"/>
    <w:rsid w:val="00DC3238"/>
    <w:rsid w:val="00DC36BD"/>
    <w:rsid w:val="00DC3A23"/>
    <w:rsid w:val="00DC3A79"/>
    <w:rsid w:val="00DC57E5"/>
    <w:rsid w:val="00DC5894"/>
    <w:rsid w:val="00DC5BD7"/>
    <w:rsid w:val="00DC6C63"/>
    <w:rsid w:val="00DC76FB"/>
    <w:rsid w:val="00DD08BB"/>
    <w:rsid w:val="00DD0B69"/>
    <w:rsid w:val="00DD200C"/>
    <w:rsid w:val="00DD27C0"/>
    <w:rsid w:val="00DD2B79"/>
    <w:rsid w:val="00DD3217"/>
    <w:rsid w:val="00DD3C08"/>
    <w:rsid w:val="00DD4632"/>
    <w:rsid w:val="00DD6D3A"/>
    <w:rsid w:val="00DD78BE"/>
    <w:rsid w:val="00DD79A2"/>
    <w:rsid w:val="00DE0960"/>
    <w:rsid w:val="00DE0C06"/>
    <w:rsid w:val="00DE10FE"/>
    <w:rsid w:val="00DE25A3"/>
    <w:rsid w:val="00DE43F5"/>
    <w:rsid w:val="00DE7F61"/>
    <w:rsid w:val="00DF1759"/>
    <w:rsid w:val="00DF1FFB"/>
    <w:rsid w:val="00DF2DB6"/>
    <w:rsid w:val="00DF5B48"/>
    <w:rsid w:val="00DF76A3"/>
    <w:rsid w:val="00E02B1C"/>
    <w:rsid w:val="00E03211"/>
    <w:rsid w:val="00E03589"/>
    <w:rsid w:val="00E05384"/>
    <w:rsid w:val="00E06451"/>
    <w:rsid w:val="00E0659B"/>
    <w:rsid w:val="00E06B3B"/>
    <w:rsid w:val="00E06FBB"/>
    <w:rsid w:val="00E10EBD"/>
    <w:rsid w:val="00E11EEF"/>
    <w:rsid w:val="00E12E65"/>
    <w:rsid w:val="00E139E2"/>
    <w:rsid w:val="00E16DA3"/>
    <w:rsid w:val="00E21EC7"/>
    <w:rsid w:val="00E224EF"/>
    <w:rsid w:val="00E225D2"/>
    <w:rsid w:val="00E24757"/>
    <w:rsid w:val="00E24AEE"/>
    <w:rsid w:val="00E24FDC"/>
    <w:rsid w:val="00E250EC"/>
    <w:rsid w:val="00E25A61"/>
    <w:rsid w:val="00E31785"/>
    <w:rsid w:val="00E3258D"/>
    <w:rsid w:val="00E3488F"/>
    <w:rsid w:val="00E34D79"/>
    <w:rsid w:val="00E372F5"/>
    <w:rsid w:val="00E37705"/>
    <w:rsid w:val="00E37ACF"/>
    <w:rsid w:val="00E41093"/>
    <w:rsid w:val="00E414B0"/>
    <w:rsid w:val="00E418D5"/>
    <w:rsid w:val="00E42052"/>
    <w:rsid w:val="00E43075"/>
    <w:rsid w:val="00E4313C"/>
    <w:rsid w:val="00E43154"/>
    <w:rsid w:val="00E43E50"/>
    <w:rsid w:val="00E4515B"/>
    <w:rsid w:val="00E46506"/>
    <w:rsid w:val="00E5394B"/>
    <w:rsid w:val="00E554C3"/>
    <w:rsid w:val="00E56739"/>
    <w:rsid w:val="00E60CC2"/>
    <w:rsid w:val="00E6217A"/>
    <w:rsid w:val="00E627C5"/>
    <w:rsid w:val="00E62A3E"/>
    <w:rsid w:val="00E63AB0"/>
    <w:rsid w:val="00E64D57"/>
    <w:rsid w:val="00E64EC3"/>
    <w:rsid w:val="00E65375"/>
    <w:rsid w:val="00E675C1"/>
    <w:rsid w:val="00E715F2"/>
    <w:rsid w:val="00E7290F"/>
    <w:rsid w:val="00E73B80"/>
    <w:rsid w:val="00E750F6"/>
    <w:rsid w:val="00E75AC0"/>
    <w:rsid w:val="00E76271"/>
    <w:rsid w:val="00E7659F"/>
    <w:rsid w:val="00E8049B"/>
    <w:rsid w:val="00E82698"/>
    <w:rsid w:val="00E83145"/>
    <w:rsid w:val="00E842A8"/>
    <w:rsid w:val="00E84518"/>
    <w:rsid w:val="00E85496"/>
    <w:rsid w:val="00E85F89"/>
    <w:rsid w:val="00E8603A"/>
    <w:rsid w:val="00E86534"/>
    <w:rsid w:val="00E90379"/>
    <w:rsid w:val="00E9049A"/>
    <w:rsid w:val="00E92419"/>
    <w:rsid w:val="00E924DB"/>
    <w:rsid w:val="00E93D3C"/>
    <w:rsid w:val="00E93E98"/>
    <w:rsid w:val="00E94AFA"/>
    <w:rsid w:val="00E94CA4"/>
    <w:rsid w:val="00EA040A"/>
    <w:rsid w:val="00EA240B"/>
    <w:rsid w:val="00EA2553"/>
    <w:rsid w:val="00EA317F"/>
    <w:rsid w:val="00EA32B6"/>
    <w:rsid w:val="00EA4B55"/>
    <w:rsid w:val="00EA4F0A"/>
    <w:rsid w:val="00EA513F"/>
    <w:rsid w:val="00EA6663"/>
    <w:rsid w:val="00EA69F9"/>
    <w:rsid w:val="00EA758F"/>
    <w:rsid w:val="00EB0D62"/>
    <w:rsid w:val="00EB1036"/>
    <w:rsid w:val="00EB148C"/>
    <w:rsid w:val="00EB14E0"/>
    <w:rsid w:val="00EB17EA"/>
    <w:rsid w:val="00EB1F24"/>
    <w:rsid w:val="00EB260C"/>
    <w:rsid w:val="00EB27BD"/>
    <w:rsid w:val="00EB2B70"/>
    <w:rsid w:val="00EB3095"/>
    <w:rsid w:val="00EB4D21"/>
    <w:rsid w:val="00EB514C"/>
    <w:rsid w:val="00EB571D"/>
    <w:rsid w:val="00EB5BAA"/>
    <w:rsid w:val="00EB6412"/>
    <w:rsid w:val="00EB6E3E"/>
    <w:rsid w:val="00EB767D"/>
    <w:rsid w:val="00EB7957"/>
    <w:rsid w:val="00EB7F19"/>
    <w:rsid w:val="00EC025E"/>
    <w:rsid w:val="00EC1C80"/>
    <w:rsid w:val="00EC3506"/>
    <w:rsid w:val="00EC41BD"/>
    <w:rsid w:val="00EC5941"/>
    <w:rsid w:val="00EC671F"/>
    <w:rsid w:val="00ED14D8"/>
    <w:rsid w:val="00ED2680"/>
    <w:rsid w:val="00ED45AE"/>
    <w:rsid w:val="00ED4E25"/>
    <w:rsid w:val="00ED531A"/>
    <w:rsid w:val="00EE017B"/>
    <w:rsid w:val="00EE0659"/>
    <w:rsid w:val="00EE1111"/>
    <w:rsid w:val="00EE252C"/>
    <w:rsid w:val="00EE29A5"/>
    <w:rsid w:val="00EE4004"/>
    <w:rsid w:val="00EE45C1"/>
    <w:rsid w:val="00EE46C9"/>
    <w:rsid w:val="00EE5783"/>
    <w:rsid w:val="00EE651D"/>
    <w:rsid w:val="00EE7EF7"/>
    <w:rsid w:val="00EF01AF"/>
    <w:rsid w:val="00EF0861"/>
    <w:rsid w:val="00EF1207"/>
    <w:rsid w:val="00EF514F"/>
    <w:rsid w:val="00EF6D8E"/>
    <w:rsid w:val="00EF7920"/>
    <w:rsid w:val="00EF7C1A"/>
    <w:rsid w:val="00EF7E65"/>
    <w:rsid w:val="00F00B56"/>
    <w:rsid w:val="00F0212F"/>
    <w:rsid w:val="00F027D7"/>
    <w:rsid w:val="00F06594"/>
    <w:rsid w:val="00F102B8"/>
    <w:rsid w:val="00F1030F"/>
    <w:rsid w:val="00F10A21"/>
    <w:rsid w:val="00F12FC1"/>
    <w:rsid w:val="00F13989"/>
    <w:rsid w:val="00F13FDD"/>
    <w:rsid w:val="00F153F8"/>
    <w:rsid w:val="00F163CA"/>
    <w:rsid w:val="00F20202"/>
    <w:rsid w:val="00F20878"/>
    <w:rsid w:val="00F212A9"/>
    <w:rsid w:val="00F21D8E"/>
    <w:rsid w:val="00F22CBC"/>
    <w:rsid w:val="00F22EF9"/>
    <w:rsid w:val="00F234F4"/>
    <w:rsid w:val="00F26D0D"/>
    <w:rsid w:val="00F30DC6"/>
    <w:rsid w:val="00F315CA"/>
    <w:rsid w:val="00F33992"/>
    <w:rsid w:val="00F3558F"/>
    <w:rsid w:val="00F37CB1"/>
    <w:rsid w:val="00F42B92"/>
    <w:rsid w:val="00F440A8"/>
    <w:rsid w:val="00F44258"/>
    <w:rsid w:val="00F44B9F"/>
    <w:rsid w:val="00F45FDB"/>
    <w:rsid w:val="00F468D4"/>
    <w:rsid w:val="00F47E92"/>
    <w:rsid w:val="00F502AD"/>
    <w:rsid w:val="00F50A7E"/>
    <w:rsid w:val="00F513C3"/>
    <w:rsid w:val="00F51838"/>
    <w:rsid w:val="00F51EA7"/>
    <w:rsid w:val="00F51F79"/>
    <w:rsid w:val="00F560AE"/>
    <w:rsid w:val="00F56D00"/>
    <w:rsid w:val="00F57C6A"/>
    <w:rsid w:val="00F6059C"/>
    <w:rsid w:val="00F60BA7"/>
    <w:rsid w:val="00F635D4"/>
    <w:rsid w:val="00F645F1"/>
    <w:rsid w:val="00F66C01"/>
    <w:rsid w:val="00F713D2"/>
    <w:rsid w:val="00F71C95"/>
    <w:rsid w:val="00F720DE"/>
    <w:rsid w:val="00F722E0"/>
    <w:rsid w:val="00F73002"/>
    <w:rsid w:val="00F73F12"/>
    <w:rsid w:val="00F7433C"/>
    <w:rsid w:val="00F747A7"/>
    <w:rsid w:val="00F76A4F"/>
    <w:rsid w:val="00F77D8B"/>
    <w:rsid w:val="00F81091"/>
    <w:rsid w:val="00F812F1"/>
    <w:rsid w:val="00F84821"/>
    <w:rsid w:val="00F84EB4"/>
    <w:rsid w:val="00F85A49"/>
    <w:rsid w:val="00F87D02"/>
    <w:rsid w:val="00F90407"/>
    <w:rsid w:val="00F90D7B"/>
    <w:rsid w:val="00F91188"/>
    <w:rsid w:val="00F943DE"/>
    <w:rsid w:val="00F962A7"/>
    <w:rsid w:val="00F96786"/>
    <w:rsid w:val="00F97340"/>
    <w:rsid w:val="00F97C32"/>
    <w:rsid w:val="00FA06A1"/>
    <w:rsid w:val="00FA1043"/>
    <w:rsid w:val="00FA10B9"/>
    <w:rsid w:val="00FA2910"/>
    <w:rsid w:val="00FA301C"/>
    <w:rsid w:val="00FA3962"/>
    <w:rsid w:val="00FA58B1"/>
    <w:rsid w:val="00FA5C13"/>
    <w:rsid w:val="00FA6C48"/>
    <w:rsid w:val="00FA7E5E"/>
    <w:rsid w:val="00FB001C"/>
    <w:rsid w:val="00FB004C"/>
    <w:rsid w:val="00FB043E"/>
    <w:rsid w:val="00FB0BCE"/>
    <w:rsid w:val="00FB3487"/>
    <w:rsid w:val="00FB3CFF"/>
    <w:rsid w:val="00FB455D"/>
    <w:rsid w:val="00FB4AA8"/>
    <w:rsid w:val="00FB57E0"/>
    <w:rsid w:val="00FB6098"/>
    <w:rsid w:val="00FB6653"/>
    <w:rsid w:val="00FB6BE6"/>
    <w:rsid w:val="00FB6DD0"/>
    <w:rsid w:val="00FC05A7"/>
    <w:rsid w:val="00FC05B4"/>
    <w:rsid w:val="00FC39BB"/>
    <w:rsid w:val="00FC5A04"/>
    <w:rsid w:val="00FC6DC2"/>
    <w:rsid w:val="00FC7300"/>
    <w:rsid w:val="00FC74C2"/>
    <w:rsid w:val="00FC75EC"/>
    <w:rsid w:val="00FC7C1F"/>
    <w:rsid w:val="00FD0366"/>
    <w:rsid w:val="00FD1E13"/>
    <w:rsid w:val="00FD2427"/>
    <w:rsid w:val="00FD394D"/>
    <w:rsid w:val="00FD5E09"/>
    <w:rsid w:val="00FD6EC3"/>
    <w:rsid w:val="00FE164A"/>
    <w:rsid w:val="00FE1970"/>
    <w:rsid w:val="00FE26CE"/>
    <w:rsid w:val="00FE417B"/>
    <w:rsid w:val="00FE558C"/>
    <w:rsid w:val="00FE5795"/>
    <w:rsid w:val="00FE5BCE"/>
    <w:rsid w:val="00FE5EB3"/>
    <w:rsid w:val="00FE6D53"/>
    <w:rsid w:val="00FF028B"/>
    <w:rsid w:val="00FF0390"/>
    <w:rsid w:val="00FF0D8E"/>
    <w:rsid w:val="00FF1954"/>
    <w:rsid w:val="00FF20B2"/>
    <w:rsid w:val="00FF22E5"/>
    <w:rsid w:val="00FF437D"/>
    <w:rsid w:val="00FF4C62"/>
    <w:rsid w:val="00FF5241"/>
    <w:rsid w:val="00FF62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5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52C52"/>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C52C52"/>
    <w:rPr>
      <w:rFonts w:ascii="Times New Roman" w:eastAsia="Times New Roman" w:hAnsi="Times New Roman" w:cs="Times New Roman"/>
      <w:sz w:val="24"/>
      <w:szCs w:val="24"/>
      <w:lang w:eastAsia="ar-SA"/>
    </w:rPr>
  </w:style>
  <w:style w:type="paragraph" w:styleId="NormalWeb">
    <w:name w:val="Normal (Web)"/>
    <w:aliases w:val="Normal (Web) Char Char"/>
    <w:basedOn w:val="Normal"/>
    <w:link w:val="NormalWebChar"/>
    <w:uiPriority w:val="99"/>
    <w:rsid w:val="00C52C52"/>
    <w:pPr>
      <w:suppressAutoHyphens/>
      <w:spacing w:before="280" w:after="280" w:line="240" w:lineRule="auto"/>
    </w:pPr>
    <w:rPr>
      <w:rFonts w:ascii="Times New Roman" w:eastAsia="Times New Roman" w:hAnsi="Times New Roman" w:cs="Times New Roman"/>
      <w:sz w:val="24"/>
      <w:szCs w:val="24"/>
      <w:lang w:eastAsia="ta-IN" w:bidi="ta-IN"/>
    </w:rPr>
  </w:style>
  <w:style w:type="paragraph" w:customStyle="1" w:styleId="Default">
    <w:name w:val="Default"/>
    <w:rsid w:val="00C52C52"/>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C52C52"/>
    <w:rPr>
      <w:rFonts w:ascii="Times New Roman" w:eastAsia="Times New Roman" w:hAnsi="Times New Roman" w:cs="Times New Roman"/>
      <w:sz w:val="24"/>
      <w:szCs w:val="24"/>
      <w:lang w:eastAsia="ta-IN" w:bidi="ta-IN"/>
    </w:rPr>
  </w:style>
  <w:style w:type="paragraph" w:styleId="BalonMetni">
    <w:name w:val="Balloon Text"/>
    <w:basedOn w:val="Normal"/>
    <w:link w:val="BalonMetniChar"/>
    <w:uiPriority w:val="99"/>
    <w:semiHidden/>
    <w:unhideWhenUsed/>
    <w:rsid w:val="000C33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3B2"/>
    <w:rPr>
      <w:rFonts w:ascii="Segoe UI" w:eastAsiaTheme="minorEastAsia" w:hAnsi="Segoe UI" w:cs="Segoe UI"/>
      <w:sz w:val="18"/>
      <w:szCs w:val="18"/>
      <w:lang w:eastAsia="tr-TR"/>
    </w:rPr>
  </w:style>
  <w:style w:type="paragraph" w:styleId="ListeParagraf">
    <w:name w:val="List Paragraph"/>
    <w:basedOn w:val="Normal"/>
    <w:uiPriority w:val="34"/>
    <w:qFormat/>
    <w:rsid w:val="005B29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azon.com/s/ref=ntt_athr_dp_sr_1?_encoding=UTF8&amp;sort=relevancerank&amp;search-alias=books&amp;field-author=Guy%20Wing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0682D-2771-4D7D-9B67-D59BE8A5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5182</Words>
  <Characters>29541</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CASPER</cp:lastModifiedBy>
  <cp:revision>3</cp:revision>
  <cp:lastPrinted>2015-07-07T13:29:00Z</cp:lastPrinted>
  <dcterms:created xsi:type="dcterms:W3CDTF">2019-08-21T12:23:00Z</dcterms:created>
  <dcterms:modified xsi:type="dcterms:W3CDTF">2019-08-31T13:44:00Z</dcterms:modified>
</cp:coreProperties>
</file>