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DCF" w:rsidRPr="00997D0F" w:rsidRDefault="00EA6DCF" w:rsidP="00EA6DCF">
      <w:pPr>
        <w:spacing w:line="360" w:lineRule="auto"/>
        <w:jc w:val="center"/>
        <w:rPr>
          <w:rFonts w:ascii="Times New Roman" w:hAnsi="Times New Roman"/>
          <w:b/>
          <w:sz w:val="24"/>
        </w:rPr>
      </w:pPr>
      <w:r w:rsidRPr="00997D0F">
        <w:rPr>
          <w:rFonts w:ascii="Times New Roman" w:hAnsi="Times New Roman"/>
          <w:b/>
          <w:sz w:val="24"/>
        </w:rPr>
        <w:t>EK-2</w:t>
      </w:r>
    </w:p>
    <w:p w:rsidR="00EA6DCF" w:rsidRPr="00997D0F" w:rsidRDefault="00EA6DCF" w:rsidP="00EA6DCF">
      <w:pPr>
        <w:spacing w:line="360" w:lineRule="auto"/>
        <w:jc w:val="center"/>
        <w:rPr>
          <w:rFonts w:ascii="Times New Roman" w:hAnsi="Times New Roman"/>
          <w:b/>
          <w:sz w:val="24"/>
        </w:rPr>
      </w:pPr>
      <w:r w:rsidRPr="00997D0F">
        <w:rPr>
          <w:rFonts w:ascii="Times New Roman" w:eastAsia="Calibri" w:hAnsi="Times New Roman"/>
          <w:b/>
          <w:sz w:val="24"/>
        </w:rPr>
        <w:t>T.C.</w:t>
      </w:r>
    </w:p>
    <w:p w:rsidR="00EA6DCF" w:rsidRPr="00997D0F" w:rsidRDefault="00EA6DCF" w:rsidP="00EA6DCF">
      <w:pPr>
        <w:spacing w:line="360" w:lineRule="auto"/>
        <w:jc w:val="center"/>
        <w:rPr>
          <w:rFonts w:ascii="Times New Roman" w:eastAsia="Calibri" w:hAnsi="Times New Roman"/>
          <w:b/>
          <w:sz w:val="24"/>
        </w:rPr>
      </w:pPr>
      <w:r w:rsidRPr="00997D0F">
        <w:rPr>
          <w:rFonts w:ascii="Times New Roman" w:eastAsia="Calibri" w:hAnsi="Times New Roman"/>
          <w:b/>
          <w:sz w:val="24"/>
        </w:rPr>
        <w:t>KARABÜK ÜNİVERSİTESİ</w:t>
      </w:r>
    </w:p>
    <w:p w:rsidR="00EA6DCF" w:rsidRPr="00997D0F" w:rsidRDefault="00EA6DCF" w:rsidP="00EA6DCF">
      <w:pPr>
        <w:spacing w:line="360" w:lineRule="auto"/>
        <w:jc w:val="center"/>
        <w:rPr>
          <w:rFonts w:ascii="Times New Roman" w:eastAsia="Calibri" w:hAnsi="Times New Roman"/>
          <w:b/>
          <w:sz w:val="24"/>
        </w:rPr>
      </w:pPr>
      <w:r w:rsidRPr="00997D0F">
        <w:rPr>
          <w:rFonts w:ascii="Times New Roman" w:eastAsia="Calibri" w:hAnsi="Times New Roman"/>
          <w:b/>
          <w:sz w:val="24"/>
        </w:rPr>
        <w:t>SAĞLIK HİZMETLERİ MESLEK YÜKSEKOKULU</w:t>
      </w:r>
    </w:p>
    <w:p w:rsidR="00EA6DCF" w:rsidRPr="00997D0F" w:rsidRDefault="00EA6DCF" w:rsidP="00EA6DCF">
      <w:pPr>
        <w:spacing w:line="360" w:lineRule="auto"/>
        <w:jc w:val="center"/>
        <w:rPr>
          <w:rFonts w:ascii="Times New Roman" w:eastAsia="Calibri" w:hAnsi="Times New Roman"/>
          <w:b/>
          <w:sz w:val="24"/>
        </w:rPr>
      </w:pPr>
      <w:r w:rsidRPr="00997D0F">
        <w:rPr>
          <w:rFonts w:ascii="Times New Roman" w:eastAsia="Calibri" w:hAnsi="Times New Roman"/>
          <w:b/>
          <w:sz w:val="24"/>
        </w:rPr>
        <w:t>TIBBİ HİZMETLER VE TEKNİKLER BÖLÜMÜ</w:t>
      </w:r>
    </w:p>
    <w:p w:rsidR="00EA6DCF" w:rsidRPr="00997D0F" w:rsidRDefault="00EA6DCF" w:rsidP="00EA6DCF">
      <w:pPr>
        <w:spacing w:line="360" w:lineRule="auto"/>
        <w:jc w:val="center"/>
        <w:rPr>
          <w:rFonts w:ascii="Times New Roman" w:hAnsi="Times New Roman"/>
          <w:b/>
          <w:sz w:val="24"/>
        </w:rPr>
      </w:pPr>
      <w:r w:rsidRPr="00997D0F">
        <w:rPr>
          <w:rFonts w:ascii="Times New Roman" w:hAnsi="Times New Roman"/>
          <w:b/>
          <w:sz w:val="24"/>
        </w:rPr>
        <w:t>ORTOPEDİK ORTEZ VE PROTEZ ÖN LİSANS PROGRAMI I.ÖĞRETİM DERS İÇERİKLERİ</w:t>
      </w:r>
    </w:p>
    <w:p w:rsidR="00EA6DCF" w:rsidRPr="00997D0F" w:rsidRDefault="00EA6DCF" w:rsidP="00EA6DCF">
      <w:pPr>
        <w:spacing w:line="360" w:lineRule="auto"/>
        <w:rPr>
          <w:rFonts w:ascii="Times New Roman" w:hAnsi="Times New Roman"/>
          <w:color w:val="000000"/>
          <w:sz w:val="24"/>
          <w:lang w:val="en-US" w:eastAsia="en-US"/>
        </w:rPr>
      </w:pPr>
    </w:p>
    <w:p w:rsidR="00EA6DCF" w:rsidRPr="00997D0F" w:rsidRDefault="00EA6DCF" w:rsidP="00EA6DCF">
      <w:pPr>
        <w:spacing w:line="360" w:lineRule="auto"/>
        <w:rPr>
          <w:rFonts w:ascii="Times New Roman" w:hAnsi="Times New Roman"/>
          <w:color w:val="000000"/>
          <w:sz w:val="24"/>
          <w:lang w:val="en-US" w:eastAsia="en-US"/>
        </w:rPr>
      </w:pPr>
    </w:p>
    <w:p w:rsidR="00EA6DCF" w:rsidRPr="00997D0F" w:rsidRDefault="00EA6DCF" w:rsidP="00EA6DCF">
      <w:pPr>
        <w:pStyle w:val="Balk2"/>
        <w:spacing w:line="360" w:lineRule="auto"/>
        <w:rPr>
          <w:rFonts w:ascii="Times New Roman" w:hAnsi="Times New Roman" w:cs="Times New Roman"/>
          <w:i w:val="0"/>
          <w:color w:val="000000"/>
          <w:sz w:val="24"/>
          <w:szCs w:val="24"/>
        </w:rPr>
      </w:pPr>
    </w:p>
    <w:p w:rsidR="00EA6DCF" w:rsidRPr="00260849" w:rsidRDefault="00EA6DCF" w:rsidP="00260849">
      <w:pPr>
        <w:pStyle w:val="Balk1"/>
        <w:spacing w:line="360" w:lineRule="auto"/>
        <w:rPr>
          <w:rFonts w:ascii="Times New Roman" w:hAnsi="Times New Roman" w:cs="Times New Roman"/>
          <w:sz w:val="24"/>
          <w:szCs w:val="24"/>
        </w:rPr>
      </w:pPr>
      <w:r w:rsidRPr="00997D0F">
        <w:rPr>
          <w:rFonts w:ascii="Times New Roman" w:hAnsi="Times New Roman" w:cs="Times New Roman"/>
          <w:sz w:val="24"/>
          <w:szCs w:val="24"/>
        </w:rPr>
        <w:t>1. SINIF GÜZ YARIYILI</w:t>
      </w:r>
    </w:p>
    <w:p w:rsidR="00EA6DCF" w:rsidRPr="00997D0F" w:rsidRDefault="00EA6DCF" w:rsidP="00667F3D">
      <w:pPr>
        <w:pStyle w:val="KonuBal"/>
        <w:spacing w:before="75" w:after="75" w:line="360" w:lineRule="auto"/>
        <w:ind w:left="0" w:firstLine="0"/>
        <w:jc w:val="both"/>
        <w:rPr>
          <w:b w:val="0"/>
          <w:sz w:val="24"/>
          <w:szCs w:val="24"/>
        </w:rPr>
      </w:pPr>
    </w:p>
    <w:p w:rsidR="00EA6DCF" w:rsidRPr="00997D0F" w:rsidRDefault="00EA6DCF" w:rsidP="00EA6DCF">
      <w:pPr>
        <w:pStyle w:val="KonuBal"/>
        <w:spacing w:before="75" w:after="75" w:line="360" w:lineRule="auto"/>
        <w:jc w:val="both"/>
        <w:rPr>
          <w:sz w:val="24"/>
          <w:szCs w:val="24"/>
        </w:rPr>
      </w:pPr>
      <w:r w:rsidRPr="00997D0F">
        <w:rPr>
          <w:b w:val="0"/>
          <w:sz w:val="24"/>
          <w:szCs w:val="24"/>
        </w:rPr>
        <w:t xml:space="preserve"> </w:t>
      </w:r>
      <w:r w:rsidRPr="00997D0F">
        <w:rPr>
          <w:sz w:val="24"/>
          <w:szCs w:val="24"/>
        </w:rPr>
        <w:t>OPO1</w:t>
      </w:r>
      <w:r w:rsidR="00B46CB6">
        <w:rPr>
          <w:sz w:val="24"/>
          <w:szCs w:val="24"/>
        </w:rPr>
        <w:t>15</w:t>
      </w:r>
      <w:r w:rsidRPr="00997D0F">
        <w:rPr>
          <w:sz w:val="24"/>
          <w:szCs w:val="24"/>
        </w:rPr>
        <w:t xml:space="preserve"> Tıbbi  Terminoloji Ders İçeriği (2 0 </w:t>
      </w:r>
      <w:r w:rsidR="00B46CB6">
        <w:rPr>
          <w:sz w:val="24"/>
          <w:szCs w:val="24"/>
        </w:rPr>
        <w:t>2 3</w:t>
      </w:r>
      <w:r w:rsidRPr="00997D0F">
        <w:rPr>
          <w:sz w:val="24"/>
          <w:szCs w:val="24"/>
        </w:rPr>
        <w:t>)</w:t>
      </w:r>
    </w:p>
    <w:p w:rsidR="00EA6DCF" w:rsidRPr="00667F3D" w:rsidRDefault="00EA6DCF" w:rsidP="00667F3D">
      <w:pPr>
        <w:spacing w:before="75" w:after="75" w:line="360" w:lineRule="auto"/>
        <w:rPr>
          <w:rFonts w:ascii="Times New Roman" w:hAnsi="Times New Roman"/>
          <w:sz w:val="24"/>
        </w:rPr>
      </w:pPr>
      <w:r w:rsidRPr="00997D0F">
        <w:rPr>
          <w:rFonts w:ascii="Times New Roman" w:hAnsi="Times New Roman"/>
          <w:sz w:val="24"/>
        </w:rPr>
        <w:t xml:space="preserve"> Tıp terminolojisinin  tanımı ve önemi, Latince okunuş ve dil bilgisi kuralları, tıp bölümlerinin genel tanımı, medikal vokabülerin  oluşumunda komponentlerin anlam ve kullanımlallrı, kök, önek ve sonekler, dış ve iç anatomi, vücut sıvı ve maddeleri, renkler ve sıvılar, vücut yapısı ile ilgili terimler, sistemlere göre yaygın olarak kullanılan terimler, laboratuarlarda kullanılan terimler, tıpta en çok kullanılan kısaltmalar.</w:t>
      </w:r>
    </w:p>
    <w:p w:rsidR="00EA6DCF" w:rsidRPr="00997D0F" w:rsidRDefault="00EA6DCF" w:rsidP="00EA6DCF">
      <w:pPr>
        <w:spacing w:before="75" w:after="75" w:line="360" w:lineRule="auto"/>
        <w:rPr>
          <w:rFonts w:ascii="Times New Roman" w:hAnsi="Times New Roman"/>
          <w:sz w:val="24"/>
        </w:rPr>
      </w:pPr>
    </w:p>
    <w:p w:rsidR="00EA6DCF" w:rsidRPr="00997D0F" w:rsidRDefault="004C7B7A" w:rsidP="00EA6DCF">
      <w:pPr>
        <w:spacing w:before="75" w:after="75" w:line="360" w:lineRule="auto"/>
        <w:rPr>
          <w:rFonts w:ascii="Times New Roman" w:hAnsi="Times New Roman"/>
          <w:sz w:val="24"/>
        </w:rPr>
      </w:pPr>
      <w:r>
        <w:rPr>
          <w:rFonts w:ascii="Times New Roman" w:hAnsi="Times New Roman"/>
          <w:b/>
          <w:sz w:val="24"/>
        </w:rPr>
        <w:t>ANA</w:t>
      </w:r>
      <w:r w:rsidR="00796C93" w:rsidRPr="00997D0F">
        <w:rPr>
          <w:rFonts w:ascii="Times New Roman" w:hAnsi="Times New Roman"/>
          <w:b/>
          <w:sz w:val="24"/>
        </w:rPr>
        <w:t>10</w:t>
      </w:r>
      <w:r w:rsidR="00B46CB6">
        <w:rPr>
          <w:rFonts w:ascii="Times New Roman" w:hAnsi="Times New Roman"/>
          <w:b/>
          <w:sz w:val="24"/>
        </w:rPr>
        <w:t>3</w:t>
      </w:r>
      <w:r w:rsidR="00796C93" w:rsidRPr="00997D0F">
        <w:rPr>
          <w:rFonts w:ascii="Times New Roman" w:hAnsi="Times New Roman"/>
          <w:b/>
          <w:sz w:val="24"/>
        </w:rPr>
        <w:t xml:space="preserve"> Anatomi</w:t>
      </w:r>
      <w:r w:rsidR="00EA6DCF" w:rsidRPr="00997D0F">
        <w:rPr>
          <w:rFonts w:ascii="Times New Roman" w:hAnsi="Times New Roman"/>
          <w:b/>
          <w:sz w:val="24"/>
        </w:rPr>
        <w:t xml:space="preserve">  (2 0 </w:t>
      </w:r>
      <w:r w:rsidR="00B46CB6">
        <w:rPr>
          <w:rFonts w:ascii="Times New Roman" w:hAnsi="Times New Roman"/>
          <w:b/>
          <w:sz w:val="24"/>
        </w:rPr>
        <w:t>2 3</w:t>
      </w:r>
      <w:r w:rsidR="00EA6DCF" w:rsidRPr="00997D0F">
        <w:rPr>
          <w:rFonts w:ascii="Times New Roman" w:hAnsi="Times New Roman"/>
          <w:b/>
          <w:sz w:val="24"/>
        </w:rPr>
        <w:t>)</w:t>
      </w:r>
    </w:p>
    <w:p w:rsidR="00EA6DCF" w:rsidRPr="00997D0F" w:rsidRDefault="00EA6DCF" w:rsidP="00EA6DCF">
      <w:pPr>
        <w:spacing w:before="75" w:after="75" w:line="360" w:lineRule="auto"/>
        <w:rPr>
          <w:rFonts w:ascii="Times New Roman" w:hAnsi="Times New Roman"/>
          <w:b/>
          <w:sz w:val="24"/>
        </w:rPr>
      </w:pPr>
      <w:r w:rsidRPr="00997D0F">
        <w:rPr>
          <w:rFonts w:ascii="Times New Roman" w:hAnsi="Times New Roman"/>
          <w:sz w:val="24"/>
        </w:rPr>
        <w:t>Anatomiye giriş, kemik,eklem hakkında genel bilgiler, Terminoloji (anatomik terimler), Viscerocranium, Neurocranium, üst ekstremite kemikleri, alt ekstremite kemikleri, Columna vertabralis ve thorax duvarı, üst ektremite eklemleri, alt ekstremite eklemleri, columna vertabralis eklemleri, kaslar (mimik kasları, boyun ön ve lateral bölgesi kasları, yüzeyel sırt kasları, göğüs kasları, karın kasları, üst ekstremite ve alt ekstremite kasları) MSS (beyin hemisferleri, cranial sinirler) PSS (Plexus cervicalis, plexus brachialis, plexus lumbalis, plexus sacralis, plexus cocygeus)</w:t>
      </w:r>
    </w:p>
    <w:p w:rsidR="00260849" w:rsidRDefault="00260849" w:rsidP="00B46CB6">
      <w:pPr>
        <w:pStyle w:val="GvdeMetni"/>
        <w:spacing w:line="360" w:lineRule="auto"/>
        <w:rPr>
          <w:rFonts w:ascii="Times New Roman" w:hAnsi="Times New Roman"/>
          <w:b/>
          <w:sz w:val="24"/>
          <w:lang w:val="tr-TR"/>
        </w:rPr>
      </w:pPr>
    </w:p>
    <w:p w:rsidR="00B46CB6" w:rsidRPr="00997D0F" w:rsidRDefault="00B46CB6" w:rsidP="00B46CB6">
      <w:pPr>
        <w:pStyle w:val="GvdeMetni"/>
        <w:spacing w:line="360" w:lineRule="auto"/>
        <w:rPr>
          <w:rFonts w:ascii="Times New Roman" w:hAnsi="Times New Roman"/>
          <w:b/>
          <w:sz w:val="24"/>
          <w:lang w:val="tr-TR"/>
        </w:rPr>
      </w:pPr>
      <w:r w:rsidRPr="00997D0F">
        <w:rPr>
          <w:rFonts w:ascii="Times New Roman" w:hAnsi="Times New Roman"/>
          <w:b/>
          <w:sz w:val="24"/>
          <w:lang w:val="tr-TR"/>
        </w:rPr>
        <w:t>OPO1</w:t>
      </w:r>
      <w:r>
        <w:rPr>
          <w:rFonts w:ascii="Times New Roman" w:hAnsi="Times New Roman"/>
          <w:b/>
          <w:sz w:val="24"/>
          <w:lang w:val="tr-TR"/>
        </w:rPr>
        <w:t>21</w:t>
      </w:r>
      <w:r w:rsidRPr="00997D0F">
        <w:rPr>
          <w:rFonts w:ascii="Times New Roman" w:hAnsi="Times New Roman"/>
          <w:b/>
          <w:sz w:val="24"/>
          <w:lang w:val="tr-TR"/>
        </w:rPr>
        <w:t xml:space="preserve"> Mekanik Fizik (2 0 2</w:t>
      </w:r>
      <w:r>
        <w:rPr>
          <w:rFonts w:ascii="Times New Roman" w:hAnsi="Times New Roman"/>
          <w:b/>
          <w:sz w:val="24"/>
          <w:lang w:val="tr-TR"/>
        </w:rPr>
        <w:t xml:space="preserve"> 2</w:t>
      </w:r>
      <w:r w:rsidRPr="00997D0F">
        <w:rPr>
          <w:rFonts w:ascii="Times New Roman" w:hAnsi="Times New Roman"/>
          <w:b/>
          <w:sz w:val="24"/>
          <w:lang w:val="tr-TR"/>
        </w:rPr>
        <w:t>)</w:t>
      </w:r>
    </w:p>
    <w:p w:rsidR="00B46CB6" w:rsidRDefault="00B46CB6" w:rsidP="00B46CB6">
      <w:pPr>
        <w:pStyle w:val="GvdeMetni"/>
        <w:spacing w:line="360" w:lineRule="auto"/>
        <w:rPr>
          <w:rFonts w:ascii="Times New Roman" w:hAnsi="Times New Roman"/>
          <w:sz w:val="24"/>
        </w:rPr>
      </w:pPr>
      <w:r w:rsidRPr="00997D0F">
        <w:rPr>
          <w:rFonts w:ascii="Times New Roman" w:hAnsi="Times New Roman"/>
          <w:sz w:val="24"/>
        </w:rPr>
        <w:t xml:space="preserve">Fizik ve ölçme; tek boyutta hareket; vektörler; iki boyutta hareket; hareket kanunları; dairesel hareket ve Newton Kanunlarının diğer uygulamaları; iş ve kinetik enerji; potansiyel enerji ve enerjinin korunumu; doğru momentum ve çarpışmalar; katı cisimlerin sabit bir eksen etrafında </w:t>
      </w:r>
      <w:r w:rsidRPr="00997D0F">
        <w:rPr>
          <w:rFonts w:ascii="Times New Roman" w:hAnsi="Times New Roman"/>
          <w:sz w:val="24"/>
        </w:rPr>
        <w:lastRenderedPageBreak/>
        <w:t>dönmesi; yuvarlanma hareketi ve açısal momentum; statik denge ve esneklik; kütle çekim kanunu; akışkanlar mekaniği</w:t>
      </w:r>
    </w:p>
    <w:p w:rsidR="00260849" w:rsidRDefault="00260849" w:rsidP="00B46CB6">
      <w:pPr>
        <w:pStyle w:val="GvdeMetni"/>
        <w:spacing w:line="360" w:lineRule="auto"/>
        <w:rPr>
          <w:rFonts w:ascii="Times New Roman" w:hAnsi="Times New Roman"/>
          <w:sz w:val="24"/>
        </w:rPr>
      </w:pPr>
    </w:p>
    <w:p w:rsidR="00260849" w:rsidRDefault="00260849" w:rsidP="00260849">
      <w:pPr>
        <w:spacing w:line="360" w:lineRule="auto"/>
        <w:rPr>
          <w:rFonts w:ascii="Times New Roman" w:hAnsi="Times New Roman"/>
          <w:b/>
          <w:sz w:val="24"/>
        </w:rPr>
      </w:pPr>
      <w:r w:rsidRPr="00260849">
        <w:rPr>
          <w:rFonts w:ascii="Times New Roman" w:hAnsi="Times New Roman"/>
          <w:b/>
          <w:bCs/>
          <w:sz w:val="24"/>
        </w:rPr>
        <w:t xml:space="preserve">OPO101 </w:t>
      </w:r>
      <w:r>
        <w:rPr>
          <w:rFonts w:ascii="Times New Roman" w:hAnsi="Times New Roman"/>
          <w:b/>
          <w:sz w:val="24"/>
        </w:rPr>
        <w:t>TEMEL MATEMATİK</w:t>
      </w:r>
      <w:r w:rsidRPr="00C82DAD">
        <w:rPr>
          <w:rFonts w:ascii="Times New Roman" w:hAnsi="Times New Roman"/>
          <w:b/>
          <w:bCs/>
          <w:color w:val="000000"/>
          <w:sz w:val="24"/>
        </w:rPr>
        <w:t>(2 0 2</w:t>
      </w:r>
      <w:r>
        <w:rPr>
          <w:rFonts w:ascii="Times New Roman" w:hAnsi="Times New Roman"/>
          <w:b/>
          <w:bCs/>
          <w:color w:val="000000"/>
          <w:sz w:val="24"/>
        </w:rPr>
        <w:t xml:space="preserve"> 3</w:t>
      </w:r>
      <w:r w:rsidRPr="00C82DAD">
        <w:rPr>
          <w:rFonts w:ascii="Times New Roman" w:hAnsi="Times New Roman"/>
          <w:b/>
          <w:bCs/>
          <w:color w:val="000000"/>
          <w:sz w:val="24"/>
        </w:rPr>
        <w:t>)</w:t>
      </w:r>
    </w:p>
    <w:p w:rsidR="00260849" w:rsidRDefault="00260849" w:rsidP="00260849">
      <w:pPr>
        <w:spacing w:line="360" w:lineRule="auto"/>
        <w:rPr>
          <w:rFonts w:ascii="Times New Roman" w:hAnsi="Times New Roman"/>
          <w:sz w:val="24"/>
        </w:rPr>
      </w:pPr>
      <w:r w:rsidRPr="006162C0">
        <w:rPr>
          <w:rFonts w:ascii="Times New Roman" w:hAnsi="Times New Roman"/>
          <w:sz w:val="24"/>
        </w:rPr>
        <w:t xml:space="preserve"> </w:t>
      </w:r>
      <w:r w:rsidR="00966470" w:rsidRPr="00997D0F">
        <w:rPr>
          <w:sz w:val="24"/>
        </w:rPr>
        <w:t>Cebirsel ifadeler, denklem ve özdeşlik kavramları, cebirsel ifadelerin çarpanlarına ayrılması, cebirsel ifadelerde işlemler, denklem ve eşitsizlikler, denklem ve eşitsizlik sistemleri, iki değişkenli fonksiyonlar, sürekli ve kesikli fonksiyonların grafikleri. Geometrinin kuruluşu, düzlemsel şekiller, bunların alan ve çevreleri, cisimler, bunların alan ve hacimleri, eşlik ve benzerlik kavramları, dik üçgen, Pisagor Bağıntısı, dik üçgende metrik bağıntılar, temel geometrik çizimler, geometrik yer çizimleri, trigonometrinin temel kavramları, doğru ve çemberin analitik incelenmesi.</w:t>
      </w:r>
    </w:p>
    <w:p w:rsidR="00260849" w:rsidRPr="00260849" w:rsidRDefault="00260849" w:rsidP="00B46CB6">
      <w:pPr>
        <w:pStyle w:val="GvdeMetni"/>
        <w:spacing w:line="360" w:lineRule="auto"/>
        <w:rPr>
          <w:rFonts w:ascii="Times New Roman" w:hAnsi="Times New Roman"/>
          <w:sz w:val="24"/>
          <w:lang w:val="tr-TR"/>
        </w:rPr>
      </w:pPr>
    </w:p>
    <w:p w:rsidR="00B46CB6" w:rsidRPr="00966470" w:rsidRDefault="00B46CB6" w:rsidP="00966470">
      <w:pPr>
        <w:pStyle w:val="Balk1"/>
        <w:spacing w:after="150"/>
        <w:rPr>
          <w:rFonts w:ascii="Times New Roman" w:hAnsi="Times New Roman" w:cs="Times New Roman"/>
          <w:b w:val="0"/>
          <w:bCs w:val="0"/>
          <w:kern w:val="0"/>
          <w:sz w:val="24"/>
          <w:szCs w:val="24"/>
          <w:lang w:val="x-none" w:eastAsia="x-none"/>
        </w:rPr>
      </w:pPr>
      <w:r w:rsidRPr="00997D0F">
        <w:rPr>
          <w:rFonts w:ascii="Times New Roman" w:hAnsi="Times New Roman" w:cs="Times New Roman"/>
          <w:b w:val="0"/>
          <w:bCs w:val="0"/>
          <w:kern w:val="0"/>
          <w:sz w:val="24"/>
          <w:szCs w:val="24"/>
          <w:lang w:val="x-none" w:eastAsia="x-none"/>
        </w:rPr>
        <w:t xml:space="preserve"> </w:t>
      </w:r>
      <w:r w:rsidR="00EA6DCF" w:rsidRPr="00997D0F">
        <w:rPr>
          <w:rFonts w:ascii="Times New Roman" w:hAnsi="Times New Roman"/>
          <w:sz w:val="24"/>
        </w:rPr>
        <w:t>OPO1</w:t>
      </w:r>
      <w:r>
        <w:rPr>
          <w:rFonts w:ascii="Times New Roman" w:hAnsi="Times New Roman"/>
          <w:sz w:val="24"/>
        </w:rPr>
        <w:t>17</w:t>
      </w:r>
      <w:r w:rsidR="00EA6DCF" w:rsidRPr="00997D0F">
        <w:rPr>
          <w:rFonts w:ascii="Times New Roman" w:hAnsi="Times New Roman"/>
          <w:sz w:val="24"/>
        </w:rPr>
        <w:t xml:space="preserve"> Malzeme Bilgisi I (2 2 </w:t>
      </w:r>
      <w:r>
        <w:rPr>
          <w:rFonts w:ascii="Times New Roman" w:hAnsi="Times New Roman"/>
          <w:sz w:val="24"/>
        </w:rPr>
        <w:t>3 5)</w:t>
      </w:r>
    </w:p>
    <w:p w:rsidR="00EA6DCF" w:rsidRDefault="00EA6DCF" w:rsidP="00667F3D">
      <w:pPr>
        <w:pStyle w:val="Default"/>
        <w:spacing w:line="360" w:lineRule="auto"/>
        <w:jc w:val="both"/>
        <w:rPr>
          <w:rFonts w:ascii="Times New Roman" w:hAnsi="Times New Roman" w:cs="Times New Roman"/>
          <w:lang w:val="x-none" w:eastAsia="x-none"/>
        </w:rPr>
      </w:pPr>
      <w:r w:rsidRPr="00997D0F">
        <w:rPr>
          <w:rFonts w:ascii="Times New Roman" w:hAnsi="Times New Roman" w:cs="Times New Roman"/>
          <w:lang w:val="x-none" w:eastAsia="x-none"/>
        </w:rPr>
        <w:t>Malzemelerin Tanımı ve Sınıflandırılması, Madensel Malzemeler, Madensel Olmayan Malzemeler, Malzeme Muayenesi, Malzeme Seçimi, Malzeme Muayene Metotları, Özlülük, Kırılganlık, Yorgunluk, Malzemelerin İçyapılarının İncelenmesi, Metalografik Muayeneler, Kıvılcım Muayenesi, Teknolojik Muayeneler, Korozyon.</w:t>
      </w:r>
    </w:p>
    <w:p w:rsidR="00667F3D" w:rsidRPr="00667F3D" w:rsidRDefault="00667F3D" w:rsidP="00667F3D">
      <w:pPr>
        <w:pStyle w:val="Default"/>
        <w:spacing w:line="360" w:lineRule="auto"/>
        <w:jc w:val="both"/>
        <w:rPr>
          <w:rFonts w:ascii="Times New Roman" w:hAnsi="Times New Roman" w:cs="Times New Roman"/>
          <w:lang w:eastAsia="x-none"/>
        </w:rPr>
      </w:pPr>
    </w:p>
    <w:p w:rsidR="00966470" w:rsidRDefault="00EA6DCF" w:rsidP="00667F3D">
      <w:pPr>
        <w:spacing w:before="100" w:beforeAutospacing="1" w:after="100" w:afterAutospacing="1" w:line="360" w:lineRule="auto"/>
        <w:rPr>
          <w:rFonts w:ascii="Times New Roman" w:hAnsi="Times New Roman"/>
          <w:b/>
          <w:sz w:val="24"/>
        </w:rPr>
      </w:pPr>
      <w:r w:rsidRPr="00997D0F">
        <w:rPr>
          <w:rFonts w:ascii="Times New Roman" w:hAnsi="Times New Roman"/>
          <w:b/>
          <w:sz w:val="24"/>
        </w:rPr>
        <w:t>TUR181 Türk Dili I (2 0 2</w:t>
      </w:r>
      <w:r w:rsidR="00B46CB6">
        <w:rPr>
          <w:rFonts w:ascii="Times New Roman" w:hAnsi="Times New Roman"/>
          <w:b/>
          <w:sz w:val="24"/>
        </w:rPr>
        <w:t xml:space="preserve"> 2</w:t>
      </w:r>
      <w:r w:rsidRPr="00997D0F">
        <w:rPr>
          <w:rFonts w:ascii="Times New Roman" w:hAnsi="Times New Roman"/>
          <w:b/>
          <w:sz w:val="24"/>
        </w:rPr>
        <w:t>)</w:t>
      </w:r>
    </w:p>
    <w:p w:rsidR="00EA6DCF" w:rsidRPr="00966470" w:rsidRDefault="00EA6DCF" w:rsidP="00667F3D">
      <w:pPr>
        <w:spacing w:before="100" w:beforeAutospacing="1" w:after="100" w:afterAutospacing="1" w:line="360" w:lineRule="auto"/>
        <w:rPr>
          <w:rFonts w:ascii="Times New Roman" w:hAnsi="Times New Roman"/>
          <w:b/>
          <w:sz w:val="24"/>
        </w:rPr>
      </w:pPr>
      <w:r w:rsidRPr="00997D0F">
        <w:rPr>
          <w:rFonts w:ascii="Times New Roman" w:hAnsi="Times New Roman"/>
          <w:sz w:val="24"/>
        </w:rPr>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
    <w:p w:rsidR="00EA6DCF" w:rsidRPr="00997D0F" w:rsidRDefault="00EA6DCF" w:rsidP="00EA6DCF">
      <w:pPr>
        <w:suppressAutoHyphens/>
        <w:spacing w:line="360" w:lineRule="auto"/>
        <w:ind w:left="720"/>
        <w:rPr>
          <w:rFonts w:ascii="Times New Roman" w:hAnsi="Times New Roman"/>
          <w:color w:val="000000"/>
          <w:sz w:val="24"/>
          <w:lang w:eastAsia="ar-SA"/>
        </w:rPr>
      </w:pPr>
    </w:p>
    <w:p w:rsidR="00EA6DCF" w:rsidRPr="00997D0F" w:rsidRDefault="00EA6DCF" w:rsidP="00EA6DCF">
      <w:pPr>
        <w:suppressAutoHyphens/>
        <w:spacing w:line="360" w:lineRule="auto"/>
        <w:rPr>
          <w:rFonts w:ascii="Times New Roman" w:hAnsi="Times New Roman"/>
          <w:color w:val="000000"/>
          <w:sz w:val="24"/>
          <w:lang w:eastAsia="ar-SA"/>
        </w:rPr>
      </w:pPr>
      <w:r w:rsidRPr="00997D0F">
        <w:rPr>
          <w:rFonts w:ascii="Times New Roman" w:hAnsi="Times New Roman"/>
          <w:b/>
          <w:sz w:val="24"/>
        </w:rPr>
        <w:t>YDL183 Yabancı Dil I (İngilizce) (2 0 2</w:t>
      </w:r>
      <w:r w:rsidR="00B46CB6">
        <w:rPr>
          <w:rFonts w:ascii="Times New Roman" w:hAnsi="Times New Roman"/>
          <w:b/>
          <w:sz w:val="24"/>
        </w:rPr>
        <w:t xml:space="preserve">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 xml:space="preserve">Dilbilgisel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w:t>
      </w:r>
      <w:r w:rsidRPr="00997D0F">
        <w:rPr>
          <w:rFonts w:ascii="Times New Roman" w:hAnsi="Times New Roman"/>
          <w:sz w:val="24"/>
        </w:rPr>
        <w:lastRenderedPageBreak/>
        <w:t>hafızada tutma ve gerektiğinde kullanma stratejileri oluşturularak, metinlerde bilinmeyen kelimeleri tahmin etme becerisi geliştirilir ve dilin işlevlerini kullanabilme öğretilir.</w:t>
      </w:r>
    </w:p>
    <w:p w:rsidR="00EA6DCF" w:rsidRDefault="00EA6DCF" w:rsidP="00EA6DCF">
      <w:pPr>
        <w:pStyle w:val="GvdeMetni"/>
        <w:spacing w:line="360" w:lineRule="auto"/>
        <w:rPr>
          <w:rFonts w:ascii="Times New Roman" w:hAnsi="Times New Roman"/>
          <w:sz w:val="24"/>
        </w:rPr>
      </w:pPr>
    </w:p>
    <w:p w:rsidR="00667F3D" w:rsidRPr="00997D0F" w:rsidRDefault="00667F3D" w:rsidP="00EA6DCF">
      <w:pPr>
        <w:pStyle w:val="GvdeMetni"/>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AİT 181 Atatürk İlkeleri ve İnkılâp Tarihi I (2 0 2</w:t>
      </w:r>
      <w:r w:rsidR="00B46CB6">
        <w:rPr>
          <w:rFonts w:ascii="Times New Roman" w:hAnsi="Times New Roman"/>
          <w:b/>
          <w:sz w:val="24"/>
          <w:lang w:val="tr-TR"/>
        </w:rPr>
        <w:t xml:space="preserve"> 2</w:t>
      </w:r>
      <w:r w:rsidRPr="00997D0F">
        <w:rPr>
          <w:rFonts w:ascii="Times New Roman" w:hAnsi="Times New Roman"/>
          <w:b/>
          <w:sz w:val="24"/>
        </w:rPr>
        <w:t>)</w:t>
      </w:r>
    </w:p>
    <w:p w:rsidR="00EA6DCF" w:rsidRPr="00667F3D" w:rsidRDefault="00EA6DCF" w:rsidP="00667F3D">
      <w:pPr>
        <w:pStyle w:val="GvdeMetni"/>
        <w:spacing w:line="360" w:lineRule="auto"/>
        <w:rPr>
          <w:rFonts w:ascii="Times New Roman" w:hAnsi="Times New Roman"/>
          <w:sz w:val="24"/>
        </w:rPr>
      </w:pPr>
      <w:r w:rsidRPr="00997D0F">
        <w:rPr>
          <w:rFonts w:ascii="Times New Roman" w:hAnsi="Times New Roman"/>
          <w:sz w:val="24"/>
        </w:rPr>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EA6DCF" w:rsidRPr="00997D0F" w:rsidRDefault="00EA6DCF" w:rsidP="00EA6DCF">
      <w:pPr>
        <w:suppressAutoHyphens/>
        <w:spacing w:before="280" w:after="280" w:line="360" w:lineRule="auto"/>
        <w:contextualSpacing/>
        <w:rPr>
          <w:rFonts w:ascii="Times New Roman" w:hAnsi="Times New Roman"/>
          <w:color w:val="000000"/>
          <w:sz w:val="24"/>
          <w:lang w:eastAsia="ar-SA"/>
        </w:rPr>
      </w:pPr>
    </w:p>
    <w:p w:rsidR="00EA6DCF" w:rsidRPr="00997D0F" w:rsidRDefault="004C7B7A" w:rsidP="00EA6DCF">
      <w:pPr>
        <w:pStyle w:val="GvdeMetni"/>
        <w:spacing w:line="360" w:lineRule="auto"/>
        <w:rPr>
          <w:rFonts w:ascii="Times New Roman" w:hAnsi="Times New Roman"/>
          <w:b/>
          <w:sz w:val="24"/>
        </w:rPr>
      </w:pPr>
      <w:r>
        <w:rPr>
          <w:rFonts w:ascii="Times New Roman" w:hAnsi="Times New Roman"/>
          <w:b/>
          <w:sz w:val="24"/>
          <w:lang w:val="tr-TR"/>
        </w:rPr>
        <w:t>DEG</w:t>
      </w:r>
      <w:r w:rsidR="00EA6DCF" w:rsidRPr="00997D0F">
        <w:rPr>
          <w:rFonts w:ascii="Times New Roman" w:hAnsi="Times New Roman"/>
          <w:b/>
          <w:sz w:val="24"/>
        </w:rPr>
        <w:t>1</w:t>
      </w:r>
      <w:r w:rsidR="00B46CB6">
        <w:rPr>
          <w:rFonts w:ascii="Times New Roman" w:hAnsi="Times New Roman"/>
          <w:b/>
          <w:sz w:val="24"/>
          <w:lang w:val="tr-TR"/>
        </w:rPr>
        <w:t>01</w:t>
      </w:r>
      <w:r w:rsidR="00EA6DCF" w:rsidRPr="00997D0F">
        <w:rPr>
          <w:rFonts w:ascii="Times New Roman" w:hAnsi="Times New Roman"/>
          <w:b/>
          <w:sz w:val="24"/>
        </w:rPr>
        <w:t xml:space="preserve"> Değerler Eğitimi (2 0 2</w:t>
      </w:r>
      <w:r w:rsidR="00B46CB6">
        <w:rPr>
          <w:rFonts w:ascii="Times New Roman" w:hAnsi="Times New Roman"/>
          <w:b/>
          <w:sz w:val="24"/>
          <w:lang w:val="tr-TR"/>
        </w:rPr>
        <w:t xml:space="preserve"> 2</w:t>
      </w:r>
      <w:r w:rsidR="00EA6DCF"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Değer-ahlak tanımları, anahatlarıyla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667F3D" w:rsidRDefault="00667F3D" w:rsidP="00EA6DCF">
      <w:pPr>
        <w:pStyle w:val="GvdeMetni"/>
        <w:spacing w:line="360" w:lineRule="auto"/>
        <w:rPr>
          <w:rFonts w:ascii="Times New Roman" w:hAnsi="Times New Roman"/>
          <w:b/>
          <w:sz w:val="24"/>
          <w:lang w:val="tr-TR"/>
        </w:rPr>
      </w:pPr>
    </w:p>
    <w:p w:rsidR="00260849" w:rsidRPr="00A502A3" w:rsidRDefault="00016BB6" w:rsidP="00260849">
      <w:pPr>
        <w:tabs>
          <w:tab w:val="left" w:pos="838"/>
          <w:tab w:val="left" w:pos="839"/>
        </w:tabs>
        <w:spacing w:before="135" w:line="360" w:lineRule="auto"/>
        <w:rPr>
          <w:rFonts w:ascii="Times New Roman" w:hAnsi="Times New Roman"/>
          <w:sz w:val="24"/>
          <w:shd w:val="clear" w:color="auto" w:fill="FFFFFF"/>
        </w:rPr>
      </w:pPr>
      <w:r>
        <w:rPr>
          <w:rFonts w:ascii="Times New Roman" w:hAnsi="Times New Roman"/>
          <w:b/>
          <w:bCs/>
          <w:sz w:val="24"/>
          <w:shd w:val="clear" w:color="auto" w:fill="FFFFFF"/>
        </w:rPr>
        <w:t xml:space="preserve">OPO113 </w:t>
      </w:r>
      <w:r w:rsidR="00260849" w:rsidRPr="00A502A3">
        <w:rPr>
          <w:rFonts w:ascii="Times New Roman" w:hAnsi="Times New Roman"/>
          <w:b/>
          <w:bCs/>
          <w:sz w:val="24"/>
          <w:shd w:val="clear" w:color="auto" w:fill="FFFFFF"/>
        </w:rPr>
        <w:t>İşaret Dili (2 0 2</w:t>
      </w:r>
      <w:r>
        <w:rPr>
          <w:rFonts w:ascii="Times New Roman" w:hAnsi="Times New Roman"/>
          <w:b/>
          <w:bCs/>
          <w:sz w:val="24"/>
          <w:shd w:val="clear" w:color="auto" w:fill="FFFFFF"/>
        </w:rPr>
        <w:t xml:space="preserve"> </w:t>
      </w:r>
      <w:r w:rsidR="00260849" w:rsidRPr="00A502A3">
        <w:rPr>
          <w:rFonts w:ascii="Times New Roman" w:hAnsi="Times New Roman"/>
          <w:b/>
          <w:bCs/>
          <w:sz w:val="24"/>
          <w:shd w:val="clear" w:color="auto" w:fill="FFFFFF"/>
        </w:rPr>
        <w:t xml:space="preserve"> </w:t>
      </w:r>
      <w:r>
        <w:rPr>
          <w:rFonts w:ascii="Times New Roman" w:hAnsi="Times New Roman"/>
          <w:b/>
          <w:bCs/>
          <w:sz w:val="24"/>
          <w:shd w:val="clear" w:color="auto" w:fill="FFFFFF"/>
        </w:rPr>
        <w:t>3</w:t>
      </w:r>
      <w:r w:rsidR="00260849" w:rsidRPr="00A502A3">
        <w:rPr>
          <w:rFonts w:ascii="Times New Roman" w:hAnsi="Times New Roman"/>
          <w:b/>
          <w:bCs/>
          <w:sz w:val="24"/>
          <w:shd w:val="clear" w:color="auto" w:fill="FFFFFF"/>
        </w:rPr>
        <w:t xml:space="preserve">) </w:t>
      </w:r>
    </w:p>
    <w:p w:rsidR="00260849" w:rsidRDefault="00260849" w:rsidP="00260849">
      <w:pPr>
        <w:tabs>
          <w:tab w:val="left" w:pos="838"/>
          <w:tab w:val="left" w:pos="839"/>
        </w:tabs>
        <w:spacing w:before="135" w:line="360" w:lineRule="auto"/>
        <w:rPr>
          <w:rFonts w:ascii="Times New Roman" w:hAnsi="Times New Roman"/>
          <w:sz w:val="24"/>
        </w:rPr>
      </w:pPr>
      <w:r w:rsidRPr="00A502A3">
        <w:rPr>
          <w:rFonts w:ascii="Times New Roman" w:hAnsi="Times New Roman"/>
          <w:sz w:val="24"/>
          <w:shd w:val="clear" w:color="auto" w:fill="FFFFFF"/>
        </w:rPr>
        <w:t xml:space="preserve">İşitme engelli bireylerin kullandığı işaret dilini öğrenmek, öğretmek ve sosyal yaşam içerisinde gerektiğinde bu dili kullanma becerisi kazandırmak. </w:t>
      </w:r>
      <w:r w:rsidRPr="00A502A3">
        <w:rPr>
          <w:rFonts w:ascii="Times New Roman" w:hAnsi="Times New Roman"/>
          <w:sz w:val="24"/>
        </w:rPr>
        <w:t>Türkçe işaret dili (TİD)in tanımı, El ve parmak şekilleri, Ellerin vücuda göre konumu, Mimiklerin fonksiyonu , Tek ve çift el kullanım, İşaretlerin Türkçeyle ilişkisi, İşareti anlamlandırma Özgün anlatım biçimi, El-beden uyumu Yüz ifadesi-mesaj uyumu, İşaret diliyle sözlü dili beraber kullanma Dudak hareketlerini abartmama, Selamlaşma Hal hatır sorma, TİD kullanarak işitme engelli bireyle iletişim kurma, Duygu ve düşünceleri aktarma, Duygu ve düşünceleri aktarma, Karşı tarafı anlama</w:t>
      </w:r>
      <w:r w:rsidR="00016BB6">
        <w:rPr>
          <w:rFonts w:ascii="Times New Roman" w:hAnsi="Times New Roman"/>
          <w:sz w:val="24"/>
        </w:rPr>
        <w:t>.</w:t>
      </w:r>
    </w:p>
    <w:p w:rsidR="00016BB6" w:rsidRDefault="00016BB6" w:rsidP="00260849">
      <w:pPr>
        <w:tabs>
          <w:tab w:val="left" w:pos="838"/>
          <w:tab w:val="left" w:pos="839"/>
        </w:tabs>
        <w:spacing w:before="135" w:line="360" w:lineRule="auto"/>
        <w:rPr>
          <w:rFonts w:ascii="Times New Roman" w:hAnsi="Times New Roman"/>
          <w:sz w:val="24"/>
        </w:rPr>
      </w:pPr>
    </w:p>
    <w:p w:rsidR="00016BB6" w:rsidRPr="007F3C79" w:rsidRDefault="00016BB6" w:rsidP="00016BB6">
      <w:pPr>
        <w:tabs>
          <w:tab w:val="left" w:pos="0"/>
        </w:tabs>
        <w:spacing w:line="360" w:lineRule="auto"/>
        <w:rPr>
          <w:rFonts w:ascii="Times New Roman" w:hAnsi="Times New Roman"/>
          <w:b/>
          <w:sz w:val="24"/>
        </w:rPr>
      </w:pPr>
      <w:r>
        <w:rPr>
          <w:rFonts w:ascii="Times New Roman" w:hAnsi="Times New Roman"/>
          <w:b/>
          <w:bCs/>
          <w:sz w:val="24"/>
        </w:rPr>
        <w:t xml:space="preserve">OPO111 </w:t>
      </w:r>
      <w:r w:rsidRPr="007F3C79">
        <w:rPr>
          <w:rFonts w:ascii="Times New Roman" w:hAnsi="Times New Roman"/>
          <w:b/>
          <w:sz w:val="24"/>
        </w:rPr>
        <w:t>İş ve Sosyal Güvenlik Hukuku (2 0 2)</w:t>
      </w:r>
    </w:p>
    <w:p w:rsidR="00016BB6" w:rsidRPr="007F3C79" w:rsidRDefault="00016BB6" w:rsidP="00016BB6">
      <w:pPr>
        <w:tabs>
          <w:tab w:val="left" w:pos="0"/>
        </w:tabs>
        <w:spacing w:line="360" w:lineRule="auto"/>
        <w:rPr>
          <w:rFonts w:ascii="Times New Roman" w:hAnsi="Times New Roman"/>
          <w:sz w:val="24"/>
        </w:rPr>
      </w:pPr>
      <w:r w:rsidRPr="007F3C79">
        <w:rPr>
          <w:rFonts w:ascii="Times New Roman" w:hAnsi="Times New Roman"/>
          <w:sz w:val="24"/>
        </w:rPr>
        <w:t xml:space="preserve">İş Hukukunun Doğuşu ve Gelişimi, İş Hukukunun Temel Kaynakları, Uluslar arası Kaynaklar, Ulusal Kaynaklar, İş Hukukuna Yön Veren Temel İlke ve Düşünceler, İş Hukukunun Temel Kavramları:  İşçi, İşveren, İşveren Vekili, İşyeri ve İşyeri Eklentisi, İşyerini Bildirme  Hizmet Sözleşmesi: Tanım Hizmet Sözleşmesinin Hukuki Nitelikleri Hizmet Sözleşmesinin Türleri </w:t>
      </w:r>
      <w:r w:rsidRPr="007F3C79">
        <w:rPr>
          <w:rFonts w:ascii="Times New Roman" w:hAnsi="Times New Roman"/>
          <w:sz w:val="24"/>
        </w:rPr>
        <w:lastRenderedPageBreak/>
        <w:t xml:space="preserve">Hizmet Sözleşmesinin Yapılması Hizmet Sözleşmesinin Sona Ermesi, Çalışma süreleri, İş Sağlığı ve Güvenliği.  </w:t>
      </w:r>
    </w:p>
    <w:p w:rsidR="00016BB6" w:rsidRPr="007F3C79" w:rsidRDefault="00016BB6" w:rsidP="00016BB6">
      <w:pPr>
        <w:tabs>
          <w:tab w:val="left" w:pos="0"/>
        </w:tabs>
        <w:spacing w:line="360" w:lineRule="auto"/>
        <w:rPr>
          <w:rFonts w:ascii="Times New Roman" w:hAnsi="Times New Roman"/>
          <w:sz w:val="24"/>
        </w:rPr>
      </w:pPr>
      <w:r w:rsidRPr="007F3C79">
        <w:rPr>
          <w:rFonts w:ascii="Times New Roman" w:hAnsi="Times New Roman"/>
          <w:sz w:val="24"/>
        </w:rPr>
        <w:t xml:space="preserve">Toplu İş hukuku: Toplu iş Sözleşmesinin Yapılması ve Özellikleri  Toplu iş Sözleşmesinin Hükümleri Toplu iş Sözleşmesinin Sona Ermesi, sendikalar,İşçi İşveren Kuruluşları Kavramı ve Unsurları, Sosyal Güvenlik Hukuku, Sosyal Sigortalar Kanunu, Sigortalılık Niteliğinin Kazanılması Sigortalılık Niteliğinin Kaybedilmesi Hastalık Sigortası, Tanımı, Yararlanma Koşulları, Kazanımlar, Yürütüm  Analık Sigortası, Tanımı, Yararlanma Koşulları, Kazanımlar, Yürütüm İş Kazası ve Meslek Hastalıkları Sigortası, Tanımı, Yararlanma Koşulları, Kazanımlar, Yürütüm Yaşlılık Sigortası, Tanımı, Yararlanma Koşulları, Kazanımlar, Yürütüm  Malullük Sigortası, Tanımı, Yararlanma Koşulları, Kazanımlar, Yürütüm Ölüm Sigortası, Tanımı, Yararlanma Koşulları, Kazanımlar, Yürütüm  </w:t>
      </w:r>
    </w:p>
    <w:p w:rsidR="00016BB6" w:rsidRDefault="00016BB6" w:rsidP="00EA6DCF">
      <w:pPr>
        <w:pStyle w:val="GvdeMetni"/>
        <w:spacing w:line="360" w:lineRule="auto"/>
        <w:rPr>
          <w:rFonts w:ascii="Times New Roman" w:hAnsi="Times New Roman"/>
          <w:b/>
          <w:sz w:val="24"/>
          <w:lang w:val="tr-TR"/>
        </w:rPr>
      </w:pPr>
    </w:p>
    <w:p w:rsidR="00260849"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w:t>
      </w:r>
      <w:r w:rsidRPr="00997D0F">
        <w:rPr>
          <w:rFonts w:ascii="Times New Roman" w:hAnsi="Times New Roman"/>
          <w:b/>
          <w:sz w:val="24"/>
        </w:rPr>
        <w:t>1</w:t>
      </w:r>
      <w:r w:rsidR="00B46CB6">
        <w:rPr>
          <w:rFonts w:ascii="Times New Roman" w:hAnsi="Times New Roman"/>
          <w:b/>
          <w:sz w:val="24"/>
          <w:lang w:val="tr-TR"/>
        </w:rPr>
        <w:t>09</w:t>
      </w:r>
      <w:r w:rsidRPr="00997D0F">
        <w:rPr>
          <w:rFonts w:ascii="Times New Roman" w:hAnsi="Times New Roman"/>
          <w:b/>
          <w:sz w:val="24"/>
        </w:rPr>
        <w:t xml:space="preserve"> Kişilerarası İlişkiler (2 0 2</w:t>
      </w:r>
      <w:r w:rsidR="00B46CB6">
        <w:rPr>
          <w:rFonts w:ascii="Times New Roman" w:hAnsi="Times New Roman"/>
          <w:b/>
          <w:sz w:val="24"/>
          <w:lang w:val="tr-TR"/>
        </w:rPr>
        <w:t xml:space="preserve">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Öğrencinin, hemşirelikte kişilerarası ilişkilerin önemini kavraması, hasta ve ekip      iletişiminin önemini algılaması ve iletişim becerilerini geliştirmesi amaçlanmaktadır. Bu ders; iletişimde temel kavramlar, iletişim teknikleri, etkili iletişim, sözsüz iletişim ve beden dili, kitle iletişimi, kültürel iletişim, örgütsel iletişim, bireylerarası iletişim, iletişim donanımları, aile içi iletişim, iletişim çatışmaları, empatik iletişim, sağlık hizmetlerinde iletişim konularını içerir.</w:t>
      </w:r>
    </w:p>
    <w:p w:rsidR="00016BB6" w:rsidRDefault="00EA6DCF" w:rsidP="00016BB6">
      <w:pPr>
        <w:suppressAutoHyphens/>
        <w:spacing w:line="360" w:lineRule="auto"/>
        <w:rPr>
          <w:rFonts w:ascii="Times New Roman" w:hAnsi="Times New Roman"/>
          <w:b/>
          <w:color w:val="000000"/>
          <w:sz w:val="24"/>
          <w:lang w:eastAsia="ar-SA"/>
        </w:rPr>
      </w:pPr>
      <w:r w:rsidRPr="00997D0F">
        <w:rPr>
          <w:rFonts w:ascii="Times New Roman" w:hAnsi="Times New Roman"/>
          <w:b/>
          <w:color w:val="000000"/>
          <w:sz w:val="24"/>
          <w:lang w:eastAsia="ar-SA"/>
        </w:rPr>
        <w:t xml:space="preserve">      </w:t>
      </w:r>
    </w:p>
    <w:p w:rsidR="00B46CB6" w:rsidRPr="00016BB6" w:rsidRDefault="00B46CB6" w:rsidP="00016BB6">
      <w:pPr>
        <w:suppressAutoHyphens/>
        <w:spacing w:line="360" w:lineRule="auto"/>
        <w:rPr>
          <w:rFonts w:ascii="Times New Roman" w:hAnsi="Times New Roman"/>
          <w:b/>
          <w:color w:val="000000"/>
          <w:sz w:val="24"/>
          <w:lang w:eastAsia="ar-SA"/>
        </w:rPr>
      </w:pPr>
      <w:r w:rsidRPr="00997D0F">
        <w:rPr>
          <w:rFonts w:ascii="Times New Roman" w:hAnsi="Times New Roman"/>
          <w:b/>
          <w:sz w:val="24"/>
          <w:lang w:eastAsia="ar-SA"/>
        </w:rPr>
        <w:t>OPO11</w:t>
      </w:r>
      <w:r>
        <w:rPr>
          <w:rFonts w:ascii="Times New Roman" w:hAnsi="Times New Roman"/>
          <w:b/>
          <w:sz w:val="24"/>
          <w:lang w:eastAsia="ar-SA"/>
        </w:rPr>
        <w:t>9</w:t>
      </w:r>
      <w:r w:rsidRPr="00997D0F">
        <w:rPr>
          <w:rFonts w:ascii="Times New Roman" w:hAnsi="Times New Roman"/>
          <w:b/>
          <w:sz w:val="24"/>
          <w:lang w:eastAsia="ar-SA"/>
        </w:rPr>
        <w:t xml:space="preserve"> </w:t>
      </w:r>
      <w:r w:rsidRPr="00997D0F">
        <w:rPr>
          <w:rFonts w:ascii="Times New Roman" w:hAnsi="Times New Roman"/>
          <w:b/>
          <w:sz w:val="24"/>
        </w:rPr>
        <w:t>Temel Bilgisayar Bilimleri (</w:t>
      </w:r>
      <w:r>
        <w:rPr>
          <w:rFonts w:ascii="Times New Roman" w:hAnsi="Times New Roman"/>
          <w:b/>
          <w:sz w:val="24"/>
        </w:rPr>
        <w:t>3 0 3 3</w:t>
      </w:r>
      <w:r w:rsidRPr="00997D0F">
        <w:rPr>
          <w:rFonts w:ascii="Times New Roman" w:hAnsi="Times New Roman"/>
          <w:b/>
          <w:sz w:val="24"/>
        </w:rPr>
        <w:t>)</w:t>
      </w:r>
      <w:r w:rsidRPr="00997D0F">
        <w:rPr>
          <w:rFonts w:ascii="Times New Roman" w:hAnsi="Times New Roman"/>
          <w:b/>
          <w:sz w:val="24"/>
        </w:rPr>
        <w:tab/>
      </w:r>
    </w:p>
    <w:p w:rsidR="00B46CB6" w:rsidRPr="00997D0F" w:rsidRDefault="00B46CB6" w:rsidP="00B46CB6">
      <w:pPr>
        <w:spacing w:before="75" w:after="75" w:line="360" w:lineRule="auto"/>
        <w:rPr>
          <w:rFonts w:ascii="Times New Roman" w:hAnsi="Times New Roman"/>
          <w:b/>
          <w:sz w:val="24"/>
        </w:rPr>
      </w:pPr>
      <w:r w:rsidRPr="00997D0F">
        <w:rPr>
          <w:rFonts w:ascii="Times New Roman" w:hAnsi="Times New Roman"/>
          <w:sz w:val="24"/>
        </w:rPr>
        <w:t>Genel kavramlar, bilgi işleme giriş, bilgisayarın tanıtımı, yazılım, donanım, işletim sistemleri, DOS, Windows, kelime işlem programları ve kullanımı, hesap tabloları ve grafik programları, sunu hazırlama ve prezantasyon, veri tabanı kullanımı, bilgi ağları kullanımı, internet, internet tarayıcı programlarının kullanımı, FTP, E-Mail, WWW</w:t>
      </w:r>
    </w:p>
    <w:p w:rsidR="00EA6DCF" w:rsidRPr="00997D0F" w:rsidRDefault="00EA6DCF" w:rsidP="00EA6DCF">
      <w:pPr>
        <w:pStyle w:val="GvdeMetni"/>
        <w:spacing w:line="360" w:lineRule="auto"/>
        <w:rPr>
          <w:rFonts w:ascii="Times New Roman" w:hAnsi="Times New Roman"/>
          <w:sz w:val="24"/>
        </w:rPr>
        <w:sectPr w:rsidR="00EA6DCF" w:rsidRPr="00997D0F" w:rsidSect="00C31682">
          <w:headerReference w:type="default" r:id="rId7"/>
          <w:footerReference w:type="even" r:id="rId8"/>
          <w:pgSz w:w="11906" w:h="16838"/>
          <w:pgMar w:top="1701" w:right="1134" w:bottom="1418" w:left="1418" w:header="454" w:footer="709" w:gutter="0"/>
          <w:pgNumType w:start="1"/>
          <w:cols w:space="708"/>
          <w:titlePg/>
          <w:docGrid w:linePitch="360"/>
        </w:sectPr>
      </w:pPr>
    </w:p>
    <w:p w:rsidR="00EA6DCF" w:rsidRPr="00997D0F" w:rsidRDefault="00EA6DCF" w:rsidP="00EA6DCF">
      <w:pPr>
        <w:pStyle w:val="GvdeMetni"/>
        <w:spacing w:line="360" w:lineRule="auto"/>
        <w:rPr>
          <w:rFonts w:ascii="Times New Roman" w:hAnsi="Times New Roman"/>
          <w:b/>
          <w:bCs/>
          <w:color w:val="000000"/>
          <w:sz w:val="24"/>
        </w:rPr>
      </w:pPr>
      <w:r w:rsidRPr="00997D0F">
        <w:rPr>
          <w:rFonts w:ascii="Times New Roman" w:hAnsi="Times New Roman"/>
          <w:b/>
          <w:bCs/>
          <w:color w:val="000000"/>
          <w:sz w:val="24"/>
        </w:rPr>
        <w:lastRenderedPageBreak/>
        <w:t>1.SINIF BAHAR YARIYILI</w:t>
      </w:r>
    </w:p>
    <w:p w:rsidR="00EA6DCF" w:rsidRPr="00997D0F" w:rsidRDefault="00EA6DCF" w:rsidP="00EA6DCF">
      <w:pPr>
        <w:pStyle w:val="GvdeMetni"/>
        <w:spacing w:line="360" w:lineRule="auto"/>
        <w:rPr>
          <w:rFonts w:ascii="Times New Roman" w:hAnsi="Times New Roman"/>
          <w:b/>
          <w:bCs/>
          <w:color w:val="000000"/>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OPO102 Orteze Giriş</w:t>
      </w:r>
      <w:r w:rsidRPr="00997D0F">
        <w:rPr>
          <w:rFonts w:ascii="Times New Roman" w:hAnsi="Times New Roman"/>
          <w:b/>
          <w:sz w:val="24"/>
          <w:lang w:val="tr-TR"/>
        </w:rPr>
        <w:t xml:space="preserve"> </w:t>
      </w:r>
      <w:r w:rsidRPr="00997D0F">
        <w:rPr>
          <w:rFonts w:ascii="Times New Roman" w:hAnsi="Times New Roman"/>
          <w:b/>
          <w:sz w:val="24"/>
        </w:rPr>
        <w:t xml:space="preserve">(2 </w:t>
      </w:r>
      <w:r w:rsidRPr="00997D0F">
        <w:rPr>
          <w:rFonts w:ascii="Times New Roman" w:hAnsi="Times New Roman"/>
          <w:b/>
          <w:sz w:val="24"/>
          <w:lang w:val="tr-TR"/>
        </w:rPr>
        <w:t>2 3</w:t>
      </w:r>
      <w:r w:rsidR="00B46CB6">
        <w:rPr>
          <w:rFonts w:ascii="Times New Roman" w:hAnsi="Times New Roman"/>
          <w:b/>
          <w:sz w:val="24"/>
          <w:lang w:val="tr-TR"/>
        </w:rPr>
        <w:t xml:space="preserve"> 4</w:t>
      </w:r>
      <w:r w:rsidRPr="00997D0F">
        <w:rPr>
          <w:rFonts w:ascii="Times New Roman" w:hAnsi="Times New Roman"/>
          <w:b/>
          <w:sz w:val="24"/>
        </w:rPr>
        <w:t>)</w:t>
      </w:r>
    </w:p>
    <w:p w:rsidR="00EA6DCF" w:rsidRPr="00997D0F" w:rsidRDefault="00EA6DCF" w:rsidP="00EA6DCF">
      <w:pPr>
        <w:spacing w:line="360" w:lineRule="auto"/>
        <w:rPr>
          <w:rFonts w:ascii="Times New Roman" w:hAnsi="Times New Roman"/>
          <w:sz w:val="24"/>
          <w:lang w:val="en-US" w:eastAsia="x-none"/>
        </w:rPr>
      </w:pPr>
      <w:r w:rsidRPr="00997D0F">
        <w:rPr>
          <w:rFonts w:ascii="Times New Roman" w:hAnsi="Times New Roman"/>
          <w:sz w:val="24"/>
          <w:lang w:val="en-US" w:eastAsia="x-none"/>
        </w:rPr>
        <w:t xml:space="preserve"> Ortopedik protez ve ortez teknikerinin alt ve üst ekstremite ortezleri, columna vertebralis ve problemlerinde kullanılan ortezleri tanıyıp, uygulayabilmesi. Ortezlerin amaçları, alt ve üst ekstremite ortezleri, Kolumna vertebralis hastalıkları ve problemlerinde kullanılan ortezler.</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sz w:val="24"/>
        </w:rPr>
        <w:br/>
      </w:r>
      <w:r w:rsidRPr="00997D0F">
        <w:rPr>
          <w:rFonts w:ascii="Times New Roman" w:hAnsi="Times New Roman"/>
          <w:b/>
          <w:sz w:val="24"/>
          <w:lang w:val="tr-TR"/>
        </w:rPr>
        <w:t>OPO</w:t>
      </w:r>
      <w:r w:rsidRPr="00997D0F">
        <w:rPr>
          <w:rFonts w:ascii="Times New Roman" w:hAnsi="Times New Roman"/>
          <w:b/>
          <w:sz w:val="24"/>
        </w:rPr>
        <w:t xml:space="preserve">104 </w:t>
      </w:r>
      <w:r w:rsidRPr="00997D0F">
        <w:rPr>
          <w:rFonts w:ascii="Times New Roman" w:hAnsi="Times New Roman"/>
          <w:b/>
          <w:sz w:val="24"/>
          <w:lang w:val="tr-TR"/>
        </w:rPr>
        <w:t>Proteze Giriş</w:t>
      </w:r>
      <w:r w:rsidRPr="00997D0F">
        <w:rPr>
          <w:rFonts w:ascii="Times New Roman" w:hAnsi="Times New Roman"/>
          <w:b/>
          <w:sz w:val="24"/>
        </w:rPr>
        <w:t xml:space="preserve"> (</w:t>
      </w:r>
      <w:r w:rsidRPr="00997D0F">
        <w:rPr>
          <w:rFonts w:ascii="Times New Roman" w:hAnsi="Times New Roman"/>
          <w:b/>
          <w:sz w:val="24"/>
          <w:lang w:val="tr-TR"/>
        </w:rPr>
        <w:t>2 2 3</w:t>
      </w:r>
      <w:r w:rsidR="00B46CB6">
        <w:rPr>
          <w:rFonts w:ascii="Times New Roman" w:hAnsi="Times New Roman"/>
          <w:b/>
          <w:sz w:val="24"/>
          <w:lang w:val="tr-TR"/>
        </w:rPr>
        <w:t xml:space="preserve"> 3</w:t>
      </w:r>
      <w:r w:rsidRPr="00997D0F">
        <w:rPr>
          <w:rFonts w:ascii="Times New Roman" w:hAnsi="Times New Roman"/>
          <w:b/>
          <w:sz w:val="24"/>
        </w:rPr>
        <w:t xml:space="preserve">) </w:t>
      </w:r>
    </w:p>
    <w:p w:rsidR="00EA6DCF" w:rsidRPr="00997D0F" w:rsidRDefault="00EA6DCF" w:rsidP="00EA6DCF">
      <w:pPr>
        <w:spacing w:line="360" w:lineRule="auto"/>
        <w:rPr>
          <w:rFonts w:ascii="Times New Roman" w:hAnsi="Times New Roman"/>
          <w:color w:val="000000"/>
          <w:sz w:val="24"/>
          <w:bdr w:val="none" w:sz="0" w:space="0" w:color="auto" w:frame="1"/>
        </w:rPr>
      </w:pPr>
      <w:r w:rsidRPr="00997D0F">
        <w:rPr>
          <w:rFonts w:ascii="Times New Roman" w:hAnsi="Times New Roman"/>
          <w:sz w:val="24"/>
          <w:lang w:val="en-US" w:eastAsia="x-none"/>
        </w:rPr>
        <w:t>Alt ekstremite amputasyon nedenleri ve seviyeleri, parsiyel ayak protezleri, dizaltı protezleri, diz dezartikülasyon ve diz üstü protezleri, kalça dezartıkülasyon ve protezleri, üst ekstremite amputasyon nedenleri ve seviyeleri, üst ekstremite protezleri, el ve el bileği, dirsek altı, dirsek üstü protezler, omuz dezartıkülasyonu ve protezleri.</w:t>
      </w:r>
    </w:p>
    <w:p w:rsidR="00EA6DCF" w:rsidRPr="00997D0F" w:rsidRDefault="00EA6DCF" w:rsidP="00EA6DCF">
      <w:pPr>
        <w:spacing w:line="360" w:lineRule="auto"/>
        <w:rPr>
          <w:rFonts w:ascii="Times New Roman" w:hAnsi="Times New Roman"/>
          <w:color w:val="000000"/>
          <w:sz w:val="24"/>
        </w:rPr>
      </w:pPr>
    </w:p>
    <w:p w:rsidR="00016BB6" w:rsidRDefault="00EA6DCF" w:rsidP="00667F3D">
      <w:pPr>
        <w:widowControl w:val="0"/>
        <w:autoSpaceDE w:val="0"/>
        <w:autoSpaceDN w:val="0"/>
        <w:adjustRightInd w:val="0"/>
        <w:spacing w:after="240" w:line="360" w:lineRule="auto"/>
        <w:rPr>
          <w:rFonts w:ascii="Times New Roman" w:hAnsi="Times New Roman"/>
          <w:b/>
          <w:sz w:val="24"/>
          <w:lang w:val="en-US"/>
        </w:rPr>
      </w:pPr>
      <w:r w:rsidRPr="00997D0F">
        <w:rPr>
          <w:rFonts w:ascii="Times New Roman" w:hAnsi="Times New Roman"/>
          <w:b/>
          <w:sz w:val="24"/>
          <w:lang w:val="en-US"/>
        </w:rPr>
        <w:t>OPO1</w:t>
      </w:r>
      <w:r w:rsidR="00B46CB6">
        <w:rPr>
          <w:rFonts w:ascii="Times New Roman" w:hAnsi="Times New Roman"/>
          <w:b/>
          <w:sz w:val="24"/>
          <w:lang w:val="en-US"/>
        </w:rPr>
        <w:t>24</w:t>
      </w:r>
      <w:r w:rsidRPr="00997D0F">
        <w:rPr>
          <w:rFonts w:ascii="Times New Roman" w:hAnsi="Times New Roman"/>
          <w:b/>
          <w:sz w:val="24"/>
          <w:lang w:val="en-US"/>
        </w:rPr>
        <w:t xml:space="preserve"> Malzeme Bilgisi II (2 </w:t>
      </w:r>
      <w:r w:rsidR="00B46CB6">
        <w:rPr>
          <w:rFonts w:ascii="Times New Roman" w:hAnsi="Times New Roman"/>
          <w:b/>
          <w:sz w:val="24"/>
          <w:lang w:val="en-US"/>
        </w:rPr>
        <w:t>2 3 3</w:t>
      </w:r>
      <w:r w:rsidRPr="00997D0F">
        <w:rPr>
          <w:rFonts w:ascii="Times New Roman" w:hAnsi="Times New Roman"/>
          <w:b/>
          <w:sz w:val="24"/>
          <w:lang w:val="en-US"/>
        </w:rPr>
        <w:t>)</w:t>
      </w:r>
    </w:p>
    <w:p w:rsidR="00B46CB6" w:rsidRDefault="00EA6DCF" w:rsidP="00667F3D">
      <w:pPr>
        <w:widowControl w:val="0"/>
        <w:autoSpaceDE w:val="0"/>
        <w:autoSpaceDN w:val="0"/>
        <w:adjustRightInd w:val="0"/>
        <w:spacing w:after="240" w:line="360" w:lineRule="auto"/>
        <w:rPr>
          <w:rFonts w:ascii="Times New Roman" w:hAnsi="Times New Roman"/>
          <w:b/>
          <w:sz w:val="24"/>
          <w:lang w:val="en-US"/>
        </w:rPr>
      </w:pPr>
      <w:r w:rsidRPr="00997D0F">
        <w:rPr>
          <w:rFonts w:ascii="Times New Roman" w:hAnsi="Times New Roman"/>
          <w:sz w:val="24"/>
          <w:lang w:val="en-US"/>
        </w:rPr>
        <w:t>Ortez ve Protezde kullanılan malzemeler, demir içeren metaller, plastikler, thermoset plastikler, termoplastikler, yüksek ısılı ve düşük ısılı plastikler, tekstil ürünleri, cam elyafı, karbon lifleri ve diğer malzemeler</w:t>
      </w:r>
    </w:p>
    <w:p w:rsidR="00667F3D" w:rsidRPr="00667F3D" w:rsidRDefault="00667F3D" w:rsidP="00667F3D">
      <w:pPr>
        <w:widowControl w:val="0"/>
        <w:autoSpaceDE w:val="0"/>
        <w:autoSpaceDN w:val="0"/>
        <w:adjustRightInd w:val="0"/>
        <w:spacing w:after="240" w:line="360" w:lineRule="auto"/>
        <w:rPr>
          <w:rFonts w:ascii="Times New Roman" w:hAnsi="Times New Roman"/>
          <w:b/>
          <w:sz w:val="24"/>
          <w:lang w:val="en-US"/>
        </w:rPr>
      </w:pPr>
    </w:p>
    <w:p w:rsidR="00B46CB6" w:rsidRPr="00997D0F" w:rsidRDefault="00B46CB6" w:rsidP="00B46CB6">
      <w:pPr>
        <w:spacing w:before="100" w:beforeAutospacing="1" w:after="100" w:afterAutospacing="1" w:line="360" w:lineRule="auto"/>
        <w:rPr>
          <w:rFonts w:ascii="Times New Roman" w:hAnsi="Times New Roman"/>
          <w:color w:val="000000"/>
          <w:sz w:val="24"/>
        </w:rPr>
      </w:pPr>
      <w:r>
        <w:rPr>
          <w:rFonts w:ascii="Times New Roman" w:hAnsi="Times New Roman"/>
          <w:b/>
          <w:sz w:val="24"/>
        </w:rPr>
        <w:t>FZY102</w:t>
      </w:r>
      <w:r w:rsidRPr="00997D0F">
        <w:rPr>
          <w:rFonts w:ascii="Times New Roman" w:hAnsi="Times New Roman"/>
          <w:b/>
          <w:sz w:val="24"/>
        </w:rPr>
        <w:t xml:space="preserve"> Fizyoloji (2 0 2</w:t>
      </w:r>
      <w:r>
        <w:rPr>
          <w:rFonts w:ascii="Times New Roman" w:hAnsi="Times New Roman"/>
          <w:b/>
          <w:sz w:val="24"/>
        </w:rPr>
        <w:t xml:space="preserve"> 2</w:t>
      </w:r>
      <w:r w:rsidRPr="00997D0F">
        <w:rPr>
          <w:rFonts w:ascii="Times New Roman" w:hAnsi="Times New Roman"/>
          <w:b/>
          <w:sz w:val="24"/>
        </w:rPr>
        <w:t>)</w:t>
      </w:r>
    </w:p>
    <w:p w:rsidR="00B46CB6" w:rsidRPr="00997D0F" w:rsidRDefault="00B46CB6" w:rsidP="00B46CB6">
      <w:pPr>
        <w:pStyle w:val="GvdeMetni"/>
        <w:spacing w:line="360" w:lineRule="auto"/>
        <w:rPr>
          <w:rFonts w:ascii="Times New Roman" w:hAnsi="Times New Roman"/>
          <w:color w:val="000000"/>
          <w:sz w:val="24"/>
        </w:rPr>
      </w:pPr>
      <w:r w:rsidRPr="00997D0F">
        <w:rPr>
          <w:rFonts w:ascii="Times New Roman" w:hAnsi="Times New Roman"/>
          <w:color w:val="000000"/>
          <w:sz w:val="24"/>
        </w:rPr>
        <w:t>Hücre fizyolojisi, Uyarılabilir Doku (sinir fizyolojisi), Merkezi sinir sistemi fizyolojisi, Kas fizyolojisi (uyarılabilir dokular), Kalp- Dolaşım Fizyolojisi.</w:t>
      </w:r>
    </w:p>
    <w:p w:rsidR="00B46CB6" w:rsidRPr="00997D0F" w:rsidRDefault="00B46CB6" w:rsidP="00B46CB6">
      <w:pPr>
        <w:pStyle w:val="Default"/>
        <w:spacing w:line="360" w:lineRule="auto"/>
        <w:jc w:val="both"/>
        <w:rPr>
          <w:rFonts w:ascii="Times New Roman" w:hAnsi="Times New Roman" w:cs="Times New Roman"/>
          <w:b/>
        </w:rPr>
      </w:pP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p>
    <w:p w:rsidR="00EA6DCF" w:rsidRPr="00997D0F" w:rsidRDefault="00EA6DCF" w:rsidP="00EA6DCF">
      <w:pPr>
        <w:widowControl w:val="0"/>
        <w:autoSpaceDE w:val="0"/>
        <w:autoSpaceDN w:val="0"/>
        <w:adjustRightInd w:val="0"/>
        <w:spacing w:after="240" w:line="360" w:lineRule="auto"/>
        <w:rPr>
          <w:rFonts w:ascii="Times New Roman" w:hAnsi="Times New Roman"/>
          <w:b/>
          <w:sz w:val="24"/>
          <w:lang w:val="en-US"/>
        </w:rPr>
      </w:pPr>
      <w:r w:rsidRPr="00997D0F">
        <w:rPr>
          <w:rFonts w:ascii="Times New Roman" w:hAnsi="Times New Roman"/>
          <w:b/>
          <w:sz w:val="24"/>
          <w:lang w:val="en-US"/>
        </w:rPr>
        <w:t>OPO1</w:t>
      </w:r>
      <w:r w:rsidR="00B46CB6">
        <w:rPr>
          <w:rFonts w:ascii="Times New Roman" w:hAnsi="Times New Roman"/>
          <w:b/>
          <w:sz w:val="24"/>
          <w:lang w:val="en-US"/>
        </w:rPr>
        <w:t>2</w:t>
      </w:r>
      <w:r w:rsidRPr="00997D0F">
        <w:rPr>
          <w:rFonts w:ascii="Times New Roman" w:hAnsi="Times New Roman"/>
          <w:b/>
          <w:sz w:val="24"/>
          <w:lang w:val="en-US"/>
        </w:rPr>
        <w:t>8 Psikoloji (2 0 2</w:t>
      </w:r>
      <w:r w:rsidR="00B46CB6">
        <w:rPr>
          <w:rFonts w:ascii="Times New Roman" w:hAnsi="Times New Roman"/>
          <w:b/>
          <w:sz w:val="24"/>
          <w:lang w:val="en-US"/>
        </w:rPr>
        <w:t xml:space="preserve"> 2</w:t>
      </w:r>
      <w:r w:rsidRPr="00997D0F">
        <w:rPr>
          <w:rFonts w:ascii="Times New Roman" w:hAnsi="Times New Roman"/>
          <w:b/>
          <w:sz w:val="24"/>
          <w:lang w:val="en-US"/>
        </w:rPr>
        <w:t xml:space="preserve">) </w:t>
      </w:r>
    </w:p>
    <w:p w:rsidR="00EA6DCF" w:rsidRPr="00997D0F" w:rsidRDefault="00EA6DCF" w:rsidP="00EA6DCF">
      <w:pPr>
        <w:pStyle w:val="GvdeMetni"/>
        <w:spacing w:line="360" w:lineRule="auto"/>
        <w:rPr>
          <w:rFonts w:ascii="Times New Roman" w:hAnsi="Times New Roman"/>
          <w:color w:val="000000"/>
          <w:sz w:val="24"/>
        </w:rPr>
      </w:pPr>
      <w:r w:rsidRPr="00997D0F">
        <w:rPr>
          <w:rFonts w:ascii="Times New Roman" w:hAnsi="Times New Roman"/>
          <w:color w:val="000000"/>
          <w:sz w:val="24"/>
        </w:rPr>
        <w:t xml:space="preserve">Bu ders, Psikolojideki temel kavramlar, Psikolojinin Yöntemleri, Algı, Gereksinme, İçgüdü, Dürtü, Engellenme Çatışma, Duygu, Öğrenme, Zeka, Bellek, Dikkat, Gelişim görevleri, kurallar, yaşam evrelerine göre gelişim, Bilişsel Gelişim Kuramı, Kavram ve Dil Gelişimi, Psikodinamik yaklaşım ve Sigmund Freud’un kuramı, Psikoseksüel gelişim evreleri, Psikososyal gelişim, </w:t>
      </w:r>
      <w:r w:rsidRPr="00997D0F">
        <w:rPr>
          <w:rFonts w:ascii="Times New Roman" w:hAnsi="Times New Roman"/>
          <w:color w:val="000000"/>
          <w:sz w:val="24"/>
        </w:rPr>
        <w:lastRenderedPageBreak/>
        <w:t>Bilişsel davranışçı yaklaşım, Normal ve anormal davranışlar, Anormal davranışları içeren patolojilerin ortaya konulmasını içermektedir.</w:t>
      </w:r>
    </w:p>
    <w:p w:rsidR="00EA6DCF" w:rsidRPr="00997D0F" w:rsidRDefault="00EA6DCF" w:rsidP="00EA6DCF">
      <w:pPr>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OPO110</w:t>
      </w:r>
      <w:r>
        <w:rPr>
          <w:rFonts w:ascii="Times New Roman" w:hAnsi="Times New Roman"/>
          <w:b/>
          <w:sz w:val="24"/>
        </w:rPr>
        <w:t xml:space="preserve"> Yaz Stajı (0 </w:t>
      </w:r>
      <w:r w:rsidR="00B46CB6">
        <w:rPr>
          <w:rFonts w:ascii="Times New Roman" w:hAnsi="Times New Roman"/>
          <w:b/>
          <w:sz w:val="24"/>
          <w:lang w:val="tr-TR"/>
        </w:rPr>
        <w:t xml:space="preserve">0 0 </w:t>
      </w:r>
      <w:r w:rsidR="00DA4E6F">
        <w:rPr>
          <w:rFonts w:ascii="Times New Roman" w:hAnsi="Times New Roman"/>
          <w:b/>
          <w:sz w:val="24"/>
          <w:lang w:val="tr-TR"/>
        </w:rPr>
        <w:t>8</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Öğrencilerin teorik ve pratik derslerde aldıkları bilgilerle Fizyoterapi Programı İle ilgili birimlerde uygulama yapmaları sağlanır. Öğrenciler Yaz Döneminde Bölümün önerisi ve SHMYO Yönetim Kurulunun uygun gördüğü birimlerde toplam 30 (otuz) İş günü staj yapılır.</w:t>
      </w:r>
    </w:p>
    <w:p w:rsidR="00EA6DCF" w:rsidRPr="00997D0F" w:rsidRDefault="00EA6DCF" w:rsidP="00EA6DCF">
      <w:pPr>
        <w:pStyle w:val="GvdeMetni"/>
        <w:spacing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TUR182 Türk Dili II (2 0 2</w:t>
      </w:r>
      <w:r w:rsidR="00B46CB6">
        <w:rPr>
          <w:rFonts w:ascii="Times New Roman" w:hAnsi="Times New Roman"/>
          <w:b/>
          <w:sz w:val="24"/>
          <w:lang w:val="tr-TR"/>
        </w:rPr>
        <w:t xml:space="preserve">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EA6DCF" w:rsidRPr="00997D0F" w:rsidRDefault="00EA6DCF" w:rsidP="00667F3D">
      <w:pPr>
        <w:suppressAutoHyphens/>
        <w:spacing w:line="360" w:lineRule="auto"/>
        <w:rPr>
          <w:rFonts w:ascii="Times New Roman" w:hAnsi="Times New Roman"/>
          <w:b/>
          <w:sz w:val="24"/>
        </w:rPr>
      </w:pPr>
      <w:r w:rsidRPr="00997D0F">
        <w:rPr>
          <w:rFonts w:ascii="Times New Roman" w:hAnsi="Times New Roman"/>
          <w:b/>
          <w:color w:val="000000"/>
          <w:sz w:val="24"/>
          <w:lang w:eastAsia="ar-SA"/>
        </w:rPr>
        <w:t xml:space="preserve">       </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YDL184 Yabancı Dil II (İngilizce) (2 0 2</w:t>
      </w:r>
      <w:r w:rsidR="00B46CB6">
        <w:rPr>
          <w:rFonts w:ascii="Times New Roman" w:hAnsi="Times New Roman"/>
          <w:b/>
          <w:sz w:val="24"/>
          <w:lang w:val="tr-TR"/>
        </w:rPr>
        <w:t xml:space="preserve"> 2</w:t>
      </w:r>
      <w:r w:rsidRPr="00997D0F">
        <w:rPr>
          <w:rFonts w:ascii="Times New Roman" w:hAnsi="Times New Roman"/>
          <w:b/>
          <w:sz w:val="24"/>
        </w:rPr>
        <w:t>)</w:t>
      </w:r>
    </w:p>
    <w:p w:rsidR="00EA6DCF" w:rsidRPr="00997D0F" w:rsidRDefault="00796C93" w:rsidP="00EA6DCF">
      <w:pPr>
        <w:pStyle w:val="GvdeMetni"/>
        <w:spacing w:line="360" w:lineRule="auto"/>
        <w:rPr>
          <w:rFonts w:ascii="Times New Roman" w:hAnsi="Times New Roman"/>
          <w:sz w:val="24"/>
        </w:rPr>
      </w:pPr>
      <w:r w:rsidRPr="00997D0F">
        <w:rPr>
          <w:rFonts w:ascii="Times New Roman" w:hAnsi="Times New Roman"/>
          <w:sz w:val="24"/>
        </w:rPr>
        <w:t>Dil bilgisel</w:t>
      </w:r>
      <w:r w:rsidR="00EA6DCF" w:rsidRPr="00997D0F">
        <w:rPr>
          <w:rFonts w:ascii="Times New Roman" w:hAnsi="Times New Roman"/>
          <w:sz w:val="24"/>
        </w:rPr>
        <w:t xml:space="preserve">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EA6DCF" w:rsidRPr="00997D0F" w:rsidRDefault="00EA6DCF" w:rsidP="00667F3D">
      <w:pPr>
        <w:suppressAutoHyphens/>
        <w:spacing w:line="360" w:lineRule="auto"/>
        <w:ind w:left="720"/>
        <w:rPr>
          <w:rFonts w:ascii="Times New Roman" w:hAnsi="Times New Roman"/>
          <w:color w:val="000000"/>
          <w:sz w:val="24"/>
          <w:lang w:eastAsia="ar-SA"/>
        </w:rPr>
      </w:pPr>
    </w:p>
    <w:p w:rsidR="00EA6DCF" w:rsidRPr="00997D0F" w:rsidRDefault="00EA6DCF" w:rsidP="00EA6DCF">
      <w:pPr>
        <w:pStyle w:val="GvdeMetni"/>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AİT 182 Atatürk İlkeleri ve İnkılâp Tarihi II (2 0 2</w:t>
      </w:r>
      <w:r w:rsidR="00B46CB6">
        <w:rPr>
          <w:rFonts w:ascii="Times New Roman" w:hAnsi="Times New Roman"/>
          <w:b/>
          <w:sz w:val="24"/>
          <w:lang w:val="tr-TR"/>
        </w:rPr>
        <w:t xml:space="preserve">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Sevres ve Gümrü Barışı, Sakarya Savaşı’na kadar kurtuluş mücadelesi, Sakarya Savaşı, Büyük Taarruz, Mudanya’dan Lozan’a, siyasal alanda iki büyük inkılâp, Takrir-i Sükûn Dönemine geçiş anlatılır.</w:t>
      </w:r>
    </w:p>
    <w:p w:rsidR="00EA6DCF" w:rsidRPr="00997D0F" w:rsidRDefault="00EA6DCF" w:rsidP="00EA6DCF">
      <w:pPr>
        <w:spacing w:before="75" w:after="75" w:line="360" w:lineRule="auto"/>
        <w:rPr>
          <w:rFonts w:ascii="Times New Roman" w:hAnsi="Times New Roman"/>
          <w:b/>
          <w:sz w:val="24"/>
          <w:lang w:eastAsia="ar-SA"/>
        </w:rPr>
      </w:pPr>
    </w:p>
    <w:p w:rsidR="00667F3D" w:rsidRDefault="00667F3D" w:rsidP="00EA6DCF">
      <w:pPr>
        <w:pStyle w:val="GvdeMetni"/>
        <w:spacing w:line="360" w:lineRule="auto"/>
        <w:rPr>
          <w:rFonts w:ascii="Times New Roman" w:hAnsi="Times New Roman"/>
          <w:b/>
          <w:sz w:val="24"/>
          <w:lang w:val="tr-TR"/>
        </w:rPr>
      </w:pPr>
    </w:p>
    <w:p w:rsidR="00EA6DCF" w:rsidRPr="00667F3D" w:rsidRDefault="00EA6DCF" w:rsidP="00EA6DCF">
      <w:pPr>
        <w:pStyle w:val="GvdeMetni"/>
        <w:spacing w:line="360" w:lineRule="auto"/>
        <w:rPr>
          <w:rFonts w:ascii="Times New Roman" w:hAnsi="Times New Roman"/>
          <w:b/>
          <w:bCs/>
          <w:sz w:val="24"/>
        </w:rPr>
      </w:pPr>
      <w:r w:rsidRPr="00997D0F">
        <w:rPr>
          <w:rFonts w:ascii="Times New Roman" w:hAnsi="Times New Roman"/>
          <w:b/>
          <w:sz w:val="24"/>
          <w:lang w:val="tr-TR"/>
        </w:rPr>
        <w:lastRenderedPageBreak/>
        <w:t xml:space="preserve">OPO116 </w:t>
      </w:r>
      <w:r w:rsidRPr="00997D0F">
        <w:rPr>
          <w:rFonts w:ascii="Times New Roman" w:hAnsi="Times New Roman"/>
          <w:b/>
          <w:sz w:val="24"/>
        </w:rPr>
        <w:t>Sağlık ve Bilişim (2 0 2</w:t>
      </w:r>
      <w:r w:rsidR="007879DC">
        <w:rPr>
          <w:rFonts w:ascii="Times New Roman" w:hAnsi="Times New Roman"/>
          <w:b/>
          <w:sz w:val="24"/>
          <w:lang w:val="tr-TR"/>
        </w:rPr>
        <w:t xml:space="preserve">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sz w:val="24"/>
        </w:rPr>
        <w:t xml:space="preserve"> Dünyadaki tüm ülkelerin amaçlarından birisi de, sağlıklı bireylerden oluşan gelişmiş bir    toplum yapısının oluşturulmasıdır. Sağlıklı ve gelişmiş toplum hedefine ulaşabilmek ise ancak iyi örgütlenmiş bir sağlık sistemi ile mümkün olabilir. İyi örgütlenmiş bir sağlık sisteminin oluşturulmasında ise sağlık bilişim sistemlerinin önemi büyüktür. Bilgi teknolojileri diğer bütün sektörleri etkilediği gibi sağlık sektörünü de büyük ölçüde etkilemiştir. Sağlık sektöründe yer alan hemşireler, karar verme aşamasında verileri daha bilinçli şekilde kullanarak değerlendirmek, hizmet alanını genişletmek, verimliliği artırarak maliyetleri düşürmek, müşteri hizmetlerini iyileştirmek ve kaynakların daha iyi yönetilmesini sağlamak amacıyla bilgi teknolojilerinde ve sağlık bilişim sistemlerinden faydalanmak zorundadır. Dersin içeriğinde; elektronik sağlık/ hasta kayıtları, </w:t>
      </w:r>
      <w:r w:rsidR="00796C93" w:rsidRPr="00997D0F">
        <w:rPr>
          <w:rFonts w:ascii="Times New Roman" w:hAnsi="Times New Roman"/>
          <w:sz w:val="24"/>
        </w:rPr>
        <w:t>Tele tıp</w:t>
      </w:r>
      <w:r w:rsidRPr="00997D0F">
        <w:rPr>
          <w:rFonts w:ascii="Times New Roman" w:hAnsi="Times New Roman"/>
          <w:sz w:val="24"/>
        </w:rPr>
        <w:t xml:space="preserve">, klinik karar destek sistemleri, hemşire bilgi sistemleri, tıbbi görüntüleme ve görüntü işleme, </w:t>
      </w:r>
      <w:r w:rsidR="00796C93" w:rsidRPr="00997D0F">
        <w:rPr>
          <w:rFonts w:ascii="Times New Roman" w:hAnsi="Times New Roman"/>
          <w:sz w:val="24"/>
        </w:rPr>
        <w:t>laboratuvar</w:t>
      </w:r>
      <w:r w:rsidRPr="00997D0F">
        <w:rPr>
          <w:rFonts w:ascii="Times New Roman" w:hAnsi="Times New Roman"/>
          <w:sz w:val="24"/>
        </w:rPr>
        <w:t xml:space="preserve"> otomasyonu, Bilimsel </w:t>
      </w:r>
      <w:r w:rsidR="00796C93" w:rsidRPr="00997D0F">
        <w:rPr>
          <w:rFonts w:ascii="Times New Roman" w:hAnsi="Times New Roman"/>
          <w:sz w:val="24"/>
        </w:rPr>
        <w:t>veri tabanları</w:t>
      </w:r>
      <w:r w:rsidRPr="00997D0F">
        <w:rPr>
          <w:rFonts w:ascii="Times New Roman" w:hAnsi="Times New Roman"/>
          <w:sz w:val="24"/>
        </w:rPr>
        <w:t xml:space="preserve"> (Medline vb.), elektronik ticaret, CRM (Müşteri ilişkileri yönetimi), hasta takip sistemleri, akıllı kart uygulamaları, veri iletimi, istatistiklerin elde edilmesi, işlenmesi ve yorumlanması, biyoteknoloji, tıbbi araştırmalar, eğitim, sanal gerçeklik uygulamaları, robotik cerrahi yer almaktadır.</w:t>
      </w:r>
    </w:p>
    <w:p w:rsidR="00EA6DCF" w:rsidRPr="00997D0F" w:rsidRDefault="00EA6DCF" w:rsidP="00EA6DCF">
      <w:pPr>
        <w:suppressAutoHyphens/>
        <w:autoSpaceDE w:val="0"/>
        <w:spacing w:line="360" w:lineRule="auto"/>
        <w:rPr>
          <w:rFonts w:ascii="Times New Roman" w:hAnsi="Times New Roman"/>
          <w:b/>
          <w:color w:val="000000"/>
          <w:sz w:val="24"/>
          <w:lang w:eastAsia="ar-SA"/>
        </w:rPr>
      </w:pPr>
    </w:p>
    <w:p w:rsidR="00EA6DCF" w:rsidRPr="00997D0F" w:rsidRDefault="00EA6DCF" w:rsidP="00EA6DCF">
      <w:pPr>
        <w:pStyle w:val="GvdeMetni"/>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b/>
          <w:color w:val="000000"/>
          <w:sz w:val="24"/>
          <w:lang w:val="tr-TR"/>
        </w:rPr>
      </w:pPr>
      <w:r w:rsidRPr="00997D0F">
        <w:rPr>
          <w:rFonts w:ascii="Times New Roman" w:hAnsi="Times New Roman"/>
          <w:b/>
          <w:color w:val="000000"/>
          <w:sz w:val="24"/>
          <w:lang w:val="tr-TR"/>
        </w:rPr>
        <w:t>OPO118 İş Sağlığı ve Güvenliği (</w:t>
      </w:r>
      <w:r w:rsidR="007879DC">
        <w:rPr>
          <w:rFonts w:ascii="Times New Roman" w:hAnsi="Times New Roman"/>
          <w:b/>
          <w:color w:val="000000"/>
          <w:sz w:val="24"/>
          <w:lang w:val="tr-TR"/>
        </w:rPr>
        <w:t>2 0 2 2</w:t>
      </w:r>
      <w:r w:rsidRPr="00997D0F">
        <w:rPr>
          <w:rFonts w:ascii="Times New Roman" w:hAnsi="Times New Roman"/>
          <w:b/>
          <w:color w:val="000000"/>
          <w:sz w:val="24"/>
          <w:lang w:val="tr-TR"/>
        </w:rPr>
        <w:t xml:space="preserve">)  </w:t>
      </w:r>
    </w:p>
    <w:p w:rsidR="00EA6DCF" w:rsidRPr="00997D0F" w:rsidRDefault="00EA6DCF" w:rsidP="00EA6DCF">
      <w:pPr>
        <w:pStyle w:val="GvdeMetni"/>
        <w:spacing w:line="360" w:lineRule="auto"/>
        <w:rPr>
          <w:rFonts w:ascii="Times New Roman" w:hAnsi="Times New Roman"/>
          <w:color w:val="000000"/>
          <w:sz w:val="24"/>
          <w:lang w:val="tr-TR" w:eastAsia="ar-SA"/>
        </w:rPr>
      </w:pPr>
      <w:r w:rsidRPr="00997D0F">
        <w:rPr>
          <w:rFonts w:ascii="Times New Roman" w:hAnsi="Times New Roman"/>
          <w:color w:val="000000"/>
          <w:sz w:val="24"/>
          <w:lang w:val="tr-TR" w:eastAsia="ar-SA"/>
        </w:rPr>
        <w:t xml:space="preserve">İş sağlığı ve güvenliğinin dünyadaki ve ülkemizdeki tarihsel gelişimi ve çağdaş iş sağlığı ve güvenliği uygulama ilkeleri, İş sağlığı ve güvenliğinin temel prensiplerini ve güvenlik kültürünün önemi, Dünyada ve Türkiye´deki iş sağlığı ve güvenliğinin mevcut durumu. </w:t>
      </w:r>
    </w:p>
    <w:p w:rsidR="00EA6DCF" w:rsidRPr="00997D0F" w:rsidRDefault="00EA6DCF" w:rsidP="00667F3D">
      <w:pPr>
        <w:suppressAutoHyphens/>
        <w:autoSpaceDE w:val="0"/>
        <w:spacing w:line="360" w:lineRule="auto"/>
        <w:rPr>
          <w:rFonts w:ascii="Times New Roman" w:hAnsi="Times New Roman"/>
          <w:b/>
          <w:color w:val="FF0000"/>
          <w:sz w:val="24"/>
        </w:rPr>
      </w:pPr>
      <w:r w:rsidRPr="00997D0F">
        <w:rPr>
          <w:rFonts w:ascii="Times New Roman" w:eastAsia="TimesNewRoman" w:hAnsi="Times New Roman"/>
          <w:b/>
          <w:color w:val="000000"/>
          <w:sz w:val="24"/>
          <w:lang w:eastAsia="ar-SA"/>
        </w:rPr>
        <w:t xml:space="preserve">     </w:t>
      </w:r>
    </w:p>
    <w:p w:rsidR="00EA6DCF" w:rsidRPr="00997D0F" w:rsidRDefault="00EA6DCF" w:rsidP="00EA6DCF">
      <w:pPr>
        <w:pStyle w:val="GvdeMetni"/>
        <w:spacing w:line="360" w:lineRule="auto"/>
        <w:rPr>
          <w:rFonts w:ascii="Times New Roman" w:hAnsi="Times New Roman"/>
          <w:b/>
          <w:color w:val="000000"/>
          <w:sz w:val="24"/>
        </w:rPr>
      </w:pPr>
      <w:r w:rsidRPr="00997D0F">
        <w:rPr>
          <w:rFonts w:ascii="Times New Roman" w:hAnsi="Times New Roman"/>
          <w:b/>
          <w:color w:val="000000"/>
          <w:sz w:val="24"/>
          <w:lang w:val="tr-TR"/>
        </w:rPr>
        <w:t>OPO120</w:t>
      </w:r>
      <w:r w:rsidRPr="00997D0F">
        <w:rPr>
          <w:rFonts w:ascii="Times New Roman" w:hAnsi="Times New Roman"/>
          <w:b/>
          <w:color w:val="000000"/>
          <w:sz w:val="24"/>
        </w:rPr>
        <w:t xml:space="preserve"> Gelişim Fizyolojisi (</w:t>
      </w:r>
      <w:r w:rsidR="007879DC">
        <w:rPr>
          <w:rFonts w:ascii="Times New Roman" w:hAnsi="Times New Roman"/>
          <w:b/>
          <w:color w:val="000000"/>
          <w:sz w:val="24"/>
          <w:lang w:val="tr-TR"/>
        </w:rPr>
        <w:t>2 0 2 2</w:t>
      </w:r>
      <w:r w:rsidRPr="00997D0F">
        <w:rPr>
          <w:rFonts w:ascii="Times New Roman" w:hAnsi="Times New Roman"/>
          <w:b/>
          <w:color w:val="000000"/>
          <w:sz w:val="24"/>
        </w:rPr>
        <w:t>)</w:t>
      </w:r>
    </w:p>
    <w:p w:rsidR="00EA6DCF" w:rsidRPr="00997D0F" w:rsidRDefault="00EA6DCF" w:rsidP="00EA6DCF">
      <w:pPr>
        <w:pStyle w:val="NormalWeb"/>
        <w:spacing w:line="360" w:lineRule="auto"/>
        <w:rPr>
          <w:rFonts w:ascii="Times New Roman" w:hAnsi="Times New Roman"/>
          <w:color w:val="000000"/>
          <w:sz w:val="24"/>
        </w:rPr>
      </w:pPr>
      <w:r w:rsidRPr="00997D0F">
        <w:rPr>
          <w:rFonts w:ascii="Times New Roman" w:hAnsi="Times New Roman"/>
          <w:color w:val="000000"/>
          <w:sz w:val="24"/>
        </w:rPr>
        <w:t>Bu ders; omurgalı hayvanlar ve insanın emriyonik gelişiminden başlayarak gelişim olaylarını, doku ve organların oluşumların özellikleri ve fonksiyonları hakkında bilgi vermeyi amaçlamaktadır. Bu derste; emriyolojinin bölümleri, embriyonal doku büyümesi, hücresel yaşlanma ve hücre ölümü, canlılarda üreme tipleri, emriyonal gelişme, emriyonal gelişmede doku organ ve sistemlerin oluşum aşamaları, özellikleri ve görevleri konularını içermektedir.</w:t>
      </w:r>
    </w:p>
    <w:p w:rsidR="00EA6DCF" w:rsidRPr="00997D0F" w:rsidRDefault="00EA6DCF" w:rsidP="00EA6DCF">
      <w:pPr>
        <w:suppressAutoHyphens/>
        <w:spacing w:after="280" w:line="360" w:lineRule="auto"/>
        <w:ind w:left="720"/>
        <w:rPr>
          <w:rFonts w:ascii="Times New Roman" w:hAnsi="Times New Roman"/>
          <w:color w:val="000000"/>
          <w:sz w:val="24"/>
          <w:lang w:eastAsia="ar-SA"/>
        </w:rPr>
      </w:pPr>
    </w:p>
    <w:p w:rsidR="00EA6DCF" w:rsidRPr="00997D0F" w:rsidRDefault="00EA6DCF" w:rsidP="00EA6DCF">
      <w:pPr>
        <w:suppressAutoHyphens/>
        <w:spacing w:after="280" w:line="360" w:lineRule="auto"/>
        <w:ind w:left="720"/>
        <w:rPr>
          <w:rFonts w:ascii="Times New Roman" w:hAnsi="Times New Roman"/>
          <w:color w:val="000000"/>
          <w:sz w:val="24"/>
          <w:lang w:eastAsia="ar-SA"/>
        </w:rPr>
      </w:pPr>
    </w:p>
    <w:p w:rsidR="00EA6DCF" w:rsidRPr="00997D0F" w:rsidRDefault="00EA6DCF" w:rsidP="00EA6DCF">
      <w:pPr>
        <w:suppressAutoHyphens/>
        <w:spacing w:after="280" w:line="360" w:lineRule="auto"/>
        <w:rPr>
          <w:rFonts w:ascii="Times New Roman" w:hAnsi="Times New Roman"/>
          <w:color w:val="000000"/>
          <w:sz w:val="24"/>
          <w:lang w:eastAsia="ar-SA"/>
        </w:rPr>
      </w:pPr>
      <w:r w:rsidRPr="00997D0F">
        <w:rPr>
          <w:rFonts w:ascii="Times New Roman" w:hAnsi="Times New Roman"/>
          <w:b/>
          <w:color w:val="000000"/>
          <w:sz w:val="24"/>
        </w:rPr>
        <w:lastRenderedPageBreak/>
        <w:t>OPO12</w:t>
      </w:r>
      <w:r w:rsidR="007879DC">
        <w:rPr>
          <w:rFonts w:ascii="Times New Roman" w:hAnsi="Times New Roman"/>
          <w:b/>
          <w:color w:val="000000"/>
          <w:sz w:val="24"/>
        </w:rPr>
        <w:t>2</w:t>
      </w:r>
      <w:r w:rsidRPr="00997D0F">
        <w:rPr>
          <w:rFonts w:ascii="Times New Roman" w:hAnsi="Times New Roman"/>
          <w:b/>
          <w:color w:val="000000"/>
          <w:sz w:val="24"/>
        </w:rPr>
        <w:t xml:space="preserve"> Eğitim Psikolojisi (</w:t>
      </w:r>
      <w:r w:rsidR="007879DC">
        <w:rPr>
          <w:rFonts w:ascii="Times New Roman" w:hAnsi="Times New Roman"/>
          <w:b/>
          <w:color w:val="000000"/>
          <w:sz w:val="24"/>
        </w:rPr>
        <w:t>2 0 2 2</w:t>
      </w:r>
      <w:r w:rsidRPr="00997D0F">
        <w:rPr>
          <w:rFonts w:ascii="Times New Roman" w:hAnsi="Times New Roman"/>
          <w:b/>
          <w:color w:val="000000"/>
          <w:sz w:val="24"/>
        </w:rPr>
        <w:t>)</w:t>
      </w:r>
    </w:p>
    <w:p w:rsidR="00EA6DCF" w:rsidRDefault="00EA6DCF" w:rsidP="00EA6DCF">
      <w:p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Eğitim psikolojisi dersi bireylerin gelişim düzeylerine bireysel farklılıklarına göre nasıl eğitim verileceğine bireylere nasıl yaklaşılacağına dair bilgilendirme sağlar ve alanda çalışanların bu farklılıkları göz önüne alarak hastalarına yaklaşmasın amaçlamaktadır. Bu ders; psikoloji ve eğitim psikolojisinin tanım ve işlevleri, çocuk ve ergen gelişimi, fiziksel, sosyal, bilişsel, duygusal ve ahlaki gelişim; öğrenme, öğrenmeyi etkileyen faktörler, günümüzdeki öğrenme kuramları (davranışçı, bilişsel kuramlar özellikle yapılandırmacı, beyin temelli öğrenme kuramları vb.), etkili öğretim ve etkili öğretimi etkileyen faktörler; motivasyon, bireysel farklılıklar ve öğrencilerin grup içindeki davranışları konularını içermektedir.</w:t>
      </w:r>
    </w:p>
    <w:p w:rsidR="002945D3" w:rsidRDefault="002945D3" w:rsidP="00EA6DCF">
      <w:pPr>
        <w:suppressAutoHyphens/>
        <w:spacing w:line="360" w:lineRule="auto"/>
        <w:rPr>
          <w:rFonts w:ascii="Times New Roman" w:hAnsi="Times New Roman"/>
          <w:color w:val="000000"/>
          <w:sz w:val="24"/>
          <w:lang w:eastAsia="ar-SA"/>
        </w:rPr>
      </w:pPr>
    </w:p>
    <w:p w:rsidR="002945D3" w:rsidRPr="008B588A" w:rsidRDefault="002945D3" w:rsidP="002945D3">
      <w:pPr>
        <w:pStyle w:val="GvdeMetni"/>
        <w:spacing w:line="360" w:lineRule="auto"/>
        <w:rPr>
          <w:rFonts w:ascii="Times New Roman" w:hAnsi="Times New Roman"/>
          <w:b/>
          <w:sz w:val="24"/>
        </w:rPr>
      </w:pPr>
      <w:r w:rsidRPr="002945D3">
        <w:rPr>
          <w:rFonts w:ascii="Times New Roman" w:hAnsi="Times New Roman"/>
          <w:b/>
          <w:bCs/>
          <w:color w:val="000000"/>
          <w:sz w:val="24"/>
          <w:lang w:eastAsia="ar-SA"/>
        </w:rPr>
        <w:t>OPO112</w:t>
      </w:r>
      <w:r>
        <w:rPr>
          <w:rFonts w:ascii="Times New Roman" w:hAnsi="Times New Roman"/>
          <w:color w:val="000000"/>
          <w:sz w:val="24"/>
          <w:lang w:eastAsia="ar-SA"/>
        </w:rPr>
        <w:t xml:space="preserve"> </w:t>
      </w:r>
      <w:r w:rsidRPr="008B588A">
        <w:rPr>
          <w:rFonts w:ascii="Times New Roman" w:hAnsi="Times New Roman"/>
          <w:b/>
          <w:sz w:val="24"/>
        </w:rPr>
        <w:t>Meslek Etiği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Pr>
          <w:rFonts w:ascii="Times New Roman" w:hAnsi="Times New Roman"/>
          <w:b/>
          <w:sz w:val="24"/>
          <w:lang w:val="tr-TR"/>
        </w:rPr>
        <w:t xml:space="preserve"> 2</w:t>
      </w:r>
      <w:r w:rsidRPr="008B588A">
        <w:rPr>
          <w:rFonts w:ascii="Times New Roman" w:hAnsi="Times New Roman"/>
          <w:b/>
          <w:sz w:val="24"/>
        </w:rPr>
        <w:t>)</w:t>
      </w:r>
    </w:p>
    <w:p w:rsidR="002945D3" w:rsidRPr="008B588A" w:rsidRDefault="002945D3" w:rsidP="002945D3">
      <w:pPr>
        <w:pStyle w:val="GvdeMetni"/>
        <w:spacing w:line="360" w:lineRule="auto"/>
        <w:rPr>
          <w:rFonts w:ascii="Times New Roman" w:hAnsi="Times New Roman"/>
          <w:sz w:val="24"/>
        </w:rPr>
      </w:pPr>
      <w:r w:rsidRPr="008B588A">
        <w:rPr>
          <w:rFonts w:ascii="Times New Roman" w:hAnsi="Times New Roman"/>
          <w:sz w:val="24"/>
        </w:rPr>
        <w:t>Etik ve ahlak kavramlarını incelemek, etik sistemlerini incelemek, ahlakın oluşumunda rol oynayan faktörleri incelemek, meslek etiğini incelemek, mesleki yozlaşma ve meslek hayatında etik dışı davranışların sonuçlarını incelemek</w:t>
      </w:r>
    </w:p>
    <w:p w:rsidR="002945D3" w:rsidRPr="00997D0F" w:rsidRDefault="002945D3" w:rsidP="00EA6DCF">
      <w:pPr>
        <w:suppressAutoHyphens/>
        <w:spacing w:line="360" w:lineRule="auto"/>
        <w:rPr>
          <w:rFonts w:ascii="Times New Roman" w:hAnsi="Times New Roman"/>
          <w:color w:val="000000"/>
          <w:sz w:val="24"/>
          <w:lang w:eastAsia="ar-SA"/>
        </w:rPr>
      </w:pPr>
    </w:p>
    <w:p w:rsidR="00EA6DCF" w:rsidRPr="00997D0F" w:rsidRDefault="00EA6DCF" w:rsidP="00667F3D">
      <w:p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 xml:space="preserve">      </w:t>
      </w:r>
    </w:p>
    <w:p w:rsidR="00EA6DCF" w:rsidRPr="00997D0F" w:rsidRDefault="00EA6DCF" w:rsidP="00EA6DCF">
      <w:pPr>
        <w:suppressAutoHyphens/>
        <w:spacing w:line="360" w:lineRule="auto"/>
        <w:rPr>
          <w:rFonts w:ascii="Times New Roman" w:hAnsi="Times New Roman"/>
          <w:color w:val="000000"/>
          <w:sz w:val="24"/>
          <w:lang w:eastAsia="ar-SA"/>
        </w:rPr>
      </w:pPr>
    </w:p>
    <w:p w:rsidR="00EA6DCF" w:rsidRDefault="00EA6DCF" w:rsidP="00EA6DCF">
      <w:pPr>
        <w:pStyle w:val="GvdeMetni"/>
        <w:spacing w:line="360" w:lineRule="auto"/>
        <w:rPr>
          <w:rFonts w:ascii="Times New Roman" w:hAnsi="Times New Roman"/>
          <w:color w:val="000000"/>
          <w:sz w:val="24"/>
        </w:rPr>
        <w:sectPr w:rsidR="00EA6DCF" w:rsidSect="00C31682">
          <w:pgSz w:w="11906" w:h="16838"/>
          <w:pgMar w:top="1701" w:right="1134" w:bottom="1418" w:left="1418" w:header="454" w:footer="709" w:gutter="0"/>
          <w:pgNumType w:start="1"/>
          <w:cols w:space="708"/>
          <w:titlePg/>
          <w:docGrid w:linePitch="360"/>
        </w:sectPr>
      </w:pPr>
    </w:p>
    <w:p w:rsidR="00EA6DCF" w:rsidRPr="00997D0F" w:rsidRDefault="00EA6DCF" w:rsidP="00EA6DCF">
      <w:pPr>
        <w:pStyle w:val="GvdeMetni"/>
        <w:spacing w:line="360" w:lineRule="auto"/>
        <w:rPr>
          <w:rFonts w:ascii="Times New Roman" w:hAnsi="Times New Roman"/>
          <w:color w:val="000000"/>
          <w:sz w:val="24"/>
        </w:rPr>
      </w:pPr>
    </w:p>
    <w:p w:rsidR="00EA6DCF" w:rsidRPr="00997D0F" w:rsidRDefault="00EA6DCF" w:rsidP="00EA6DCF">
      <w:pPr>
        <w:pStyle w:val="GvdeMetni"/>
        <w:spacing w:line="360" w:lineRule="auto"/>
        <w:rPr>
          <w:rFonts w:ascii="Times New Roman" w:hAnsi="Times New Roman"/>
          <w:b/>
          <w:color w:val="000000"/>
          <w:sz w:val="24"/>
        </w:rPr>
      </w:pPr>
      <w:r w:rsidRPr="00997D0F">
        <w:rPr>
          <w:rFonts w:ascii="Times New Roman" w:hAnsi="Times New Roman"/>
          <w:b/>
          <w:color w:val="000000"/>
          <w:sz w:val="24"/>
        </w:rPr>
        <w:t>2.SINIF GÜZ YARIYILI</w:t>
      </w:r>
    </w:p>
    <w:p w:rsidR="00EA6DCF" w:rsidRPr="00997D0F" w:rsidRDefault="00EA6DCF" w:rsidP="00EA6DCF">
      <w:pPr>
        <w:spacing w:before="75" w:after="75"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OPO2</w:t>
      </w:r>
      <w:r w:rsidR="00D2093B">
        <w:rPr>
          <w:rFonts w:ascii="Times New Roman" w:hAnsi="Times New Roman"/>
          <w:b/>
          <w:sz w:val="24"/>
          <w:lang w:val="tr-TR"/>
        </w:rPr>
        <w:t>29</w:t>
      </w:r>
      <w:r w:rsidRPr="00997D0F">
        <w:rPr>
          <w:rFonts w:ascii="Times New Roman" w:hAnsi="Times New Roman"/>
          <w:b/>
          <w:sz w:val="24"/>
        </w:rPr>
        <w:t xml:space="preserve"> Kinezyoloji (</w:t>
      </w:r>
      <w:r w:rsidR="00D2093B">
        <w:rPr>
          <w:rFonts w:ascii="Times New Roman" w:hAnsi="Times New Roman"/>
          <w:b/>
          <w:sz w:val="24"/>
          <w:lang w:val="tr-TR"/>
        </w:rPr>
        <w:t>3 0 3 4</w:t>
      </w:r>
      <w:r w:rsidRPr="00997D0F">
        <w:rPr>
          <w:rFonts w:ascii="Times New Roman" w:hAnsi="Times New Roman"/>
          <w:b/>
          <w:sz w:val="24"/>
        </w:rPr>
        <w:t>)</w:t>
      </w:r>
    </w:p>
    <w:p w:rsidR="00EA6DCF" w:rsidRPr="00997D0F" w:rsidRDefault="00EA6DCF" w:rsidP="00EA6DCF">
      <w:pPr>
        <w:widowControl w:val="0"/>
        <w:autoSpaceDE w:val="0"/>
        <w:autoSpaceDN w:val="0"/>
        <w:adjustRightInd w:val="0"/>
        <w:spacing w:after="320" w:line="360" w:lineRule="auto"/>
        <w:rPr>
          <w:rFonts w:ascii="Times New Roman" w:hAnsi="Times New Roman"/>
          <w:color w:val="000087"/>
          <w:sz w:val="24"/>
          <w:lang w:val="en-US"/>
        </w:rPr>
      </w:pPr>
      <w:r w:rsidRPr="00997D0F">
        <w:rPr>
          <w:rFonts w:ascii="Times New Roman" w:hAnsi="Times New Roman"/>
          <w:sz w:val="24"/>
        </w:rPr>
        <w:t xml:space="preserve">Kinezyolojinin tanımı, kinezyoloji kapsamına giren konular, hareket ve hareket tipleri, genel mekanik prensipler, kemik dokusunun gelişimi-beslenmesi-kemik hücreleri, fizyolojik özellikleri ve kanunları, kemik üzerine binen stresler, kemiğin patolojik şartlarda fonksiyonel adaptasyonu, kemik hastalıkları, kıkırdak dokusunun yapısı-özellikleri, mekaniği, patokinetiği, kas fonksiyonunun mekaniği ve patokineteği, kollagen dokunun mekanik özellikleri ve patomekaniği, vücut eklemlerinin sınıflandırılması,synoviial eklemler ve </w:t>
      </w:r>
      <w:r w:rsidR="00796C93" w:rsidRPr="00997D0F">
        <w:rPr>
          <w:rFonts w:ascii="Times New Roman" w:hAnsi="Times New Roman"/>
          <w:sz w:val="24"/>
        </w:rPr>
        <w:t>özellikleri</w:t>
      </w:r>
      <w:r w:rsidRPr="00997D0F">
        <w:rPr>
          <w:rFonts w:ascii="Times New Roman" w:hAnsi="Times New Roman"/>
          <w:sz w:val="24"/>
        </w:rPr>
        <w:t>, eklem kohezyonu, eklemlerde düzlemlere göre oluşan hareketler, kayma ve sallama hareketi, kaldıraçlar, denge, oryantasyon düzlemleri ve koordinatlar. Normal ve patolojik yürüyüş, Columna vertebrasilin mekaniği ve patomekaniği, skolyoz pelvis-kalça-diz-ayak bileği ve ayağın mekaniği ve patomekaniği, omuz-kol kompleksi, dirsek, el bileği ve elin mekaniği ve patomekaniği.</w:t>
      </w:r>
      <w:r w:rsidRPr="00997D0F">
        <w:rPr>
          <w:rFonts w:ascii="Times New Roman" w:hAnsi="Times New Roman"/>
          <w:color w:val="000087"/>
          <w:sz w:val="24"/>
          <w:lang w:val="en-US"/>
        </w:rPr>
        <w:t xml:space="preserve"> </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sz w:val="24"/>
        </w:rPr>
        <w:br/>
      </w:r>
      <w:r w:rsidRPr="00997D0F">
        <w:rPr>
          <w:rFonts w:ascii="Times New Roman" w:hAnsi="Times New Roman"/>
          <w:b/>
          <w:sz w:val="24"/>
          <w:lang w:val="tr-TR"/>
        </w:rPr>
        <w:t>OPO</w:t>
      </w:r>
      <w:r w:rsidRPr="00997D0F">
        <w:rPr>
          <w:rFonts w:ascii="Times New Roman" w:hAnsi="Times New Roman"/>
          <w:b/>
          <w:sz w:val="24"/>
        </w:rPr>
        <w:t xml:space="preserve">203 </w:t>
      </w:r>
      <w:r w:rsidRPr="00997D0F">
        <w:rPr>
          <w:rFonts w:ascii="Times New Roman" w:hAnsi="Times New Roman"/>
          <w:b/>
          <w:sz w:val="24"/>
          <w:lang w:val="tr-TR"/>
        </w:rPr>
        <w:t xml:space="preserve">Ortez I </w:t>
      </w:r>
      <w:r w:rsidRPr="00997D0F">
        <w:rPr>
          <w:rFonts w:ascii="Times New Roman" w:hAnsi="Times New Roman"/>
          <w:b/>
          <w:sz w:val="24"/>
        </w:rPr>
        <w:t>(</w:t>
      </w:r>
      <w:r w:rsidRPr="00997D0F">
        <w:rPr>
          <w:rFonts w:ascii="Times New Roman" w:hAnsi="Times New Roman"/>
          <w:b/>
          <w:sz w:val="24"/>
          <w:lang w:val="tr-TR"/>
        </w:rPr>
        <w:t>3</w:t>
      </w:r>
      <w:r w:rsidRPr="00997D0F">
        <w:rPr>
          <w:rFonts w:ascii="Times New Roman" w:hAnsi="Times New Roman"/>
          <w:b/>
          <w:sz w:val="24"/>
        </w:rPr>
        <w:t xml:space="preserve"> 2 </w:t>
      </w:r>
      <w:r w:rsidR="00D2093B">
        <w:rPr>
          <w:rFonts w:ascii="Times New Roman" w:hAnsi="Times New Roman"/>
          <w:b/>
          <w:sz w:val="24"/>
          <w:lang w:val="tr-TR"/>
        </w:rPr>
        <w:t>4 6</w:t>
      </w:r>
      <w:r w:rsidRPr="00997D0F">
        <w:rPr>
          <w:rFonts w:ascii="Times New Roman" w:hAnsi="Times New Roman"/>
          <w:b/>
          <w:sz w:val="24"/>
        </w:rPr>
        <w:t>)</w:t>
      </w:r>
    </w:p>
    <w:p w:rsidR="00EA6DCF" w:rsidRPr="00997D0F" w:rsidRDefault="00EA6DCF" w:rsidP="00EA6DCF">
      <w:pPr>
        <w:spacing w:line="360" w:lineRule="auto"/>
        <w:rPr>
          <w:rFonts w:ascii="Times New Roman" w:hAnsi="Times New Roman"/>
          <w:color w:val="000000"/>
          <w:sz w:val="24"/>
        </w:rPr>
      </w:pPr>
      <w:r w:rsidRPr="00997D0F">
        <w:rPr>
          <w:rFonts w:ascii="Times New Roman" w:hAnsi="Times New Roman"/>
          <w:color w:val="000000"/>
          <w:sz w:val="24"/>
        </w:rPr>
        <w:t xml:space="preserve">Ayak Ortezleri, </w:t>
      </w:r>
      <w:r w:rsidRPr="00997D0F">
        <w:rPr>
          <w:rFonts w:ascii="Times New Roman" w:hAnsi="Times New Roman"/>
          <w:bCs/>
          <w:color w:val="000000"/>
          <w:spacing w:val="1"/>
          <w:sz w:val="24"/>
        </w:rPr>
        <w:t xml:space="preserve">Ayak Ayakbileği Ortezleri, Diz Ayak Ayakbileği Ortezleri, Kalça Diz Ayak Ayakbileği Ortezleri, PTB Ortezleri, Thomas </w:t>
      </w:r>
      <w:r w:rsidRPr="00997D0F">
        <w:rPr>
          <w:rFonts w:ascii="Times New Roman" w:hAnsi="Times New Roman"/>
          <w:color w:val="000000"/>
          <w:sz w:val="24"/>
        </w:rPr>
        <w:t>ve DKÇ Ortezleri, Diğer Alt Ekstremite Ortezleri.</w:t>
      </w:r>
    </w:p>
    <w:p w:rsidR="00EA6DCF" w:rsidRPr="00997D0F" w:rsidRDefault="00EA6DCF" w:rsidP="00667F3D">
      <w:pPr>
        <w:spacing w:line="360" w:lineRule="auto"/>
        <w:rPr>
          <w:rFonts w:ascii="Times New Roman" w:hAnsi="Times New Roman"/>
          <w:color w:val="FF0000"/>
          <w:sz w:val="24"/>
        </w:rPr>
      </w:pPr>
    </w:p>
    <w:p w:rsidR="00EA6DCF" w:rsidRPr="00997D0F" w:rsidRDefault="00EA6DCF" w:rsidP="00EA6DCF">
      <w:pPr>
        <w:spacing w:line="360" w:lineRule="auto"/>
        <w:ind w:left="1428"/>
        <w:rPr>
          <w:rFonts w:ascii="Times New Roman" w:hAnsi="Times New Roman"/>
          <w:color w:val="FF0000"/>
          <w:sz w:val="24"/>
        </w:rPr>
      </w:pPr>
    </w:p>
    <w:p w:rsidR="00EA6DCF" w:rsidRPr="00997D0F" w:rsidRDefault="00796C93" w:rsidP="00EA6DCF">
      <w:pPr>
        <w:spacing w:before="75" w:after="75" w:line="360" w:lineRule="auto"/>
        <w:rPr>
          <w:rFonts w:ascii="Times New Roman" w:hAnsi="Times New Roman"/>
          <w:color w:val="FF0000"/>
          <w:sz w:val="24"/>
        </w:rPr>
      </w:pPr>
      <w:r w:rsidRPr="00997D0F">
        <w:rPr>
          <w:rFonts w:ascii="Times New Roman" w:hAnsi="Times New Roman"/>
          <w:b/>
          <w:sz w:val="24"/>
        </w:rPr>
        <w:t>OPO2</w:t>
      </w:r>
      <w:r w:rsidR="00D2093B">
        <w:rPr>
          <w:rFonts w:ascii="Times New Roman" w:hAnsi="Times New Roman"/>
          <w:b/>
          <w:sz w:val="24"/>
        </w:rPr>
        <w:t>3</w:t>
      </w:r>
      <w:r w:rsidRPr="00997D0F">
        <w:rPr>
          <w:rFonts w:ascii="Times New Roman" w:hAnsi="Times New Roman"/>
          <w:b/>
          <w:sz w:val="24"/>
        </w:rPr>
        <w:t>5</w:t>
      </w:r>
      <w:r w:rsidRPr="00014D10">
        <w:rPr>
          <w:rFonts w:ascii="Times New Roman" w:hAnsi="Times New Roman"/>
          <w:b/>
          <w:bCs/>
          <w:sz w:val="24"/>
        </w:rPr>
        <w:t xml:space="preserve"> Protez</w:t>
      </w:r>
      <w:r w:rsidR="00EA6DCF" w:rsidRPr="00997D0F">
        <w:rPr>
          <w:rFonts w:ascii="Times New Roman" w:hAnsi="Times New Roman"/>
          <w:b/>
          <w:sz w:val="24"/>
        </w:rPr>
        <w:t xml:space="preserve"> I (3 2 </w:t>
      </w:r>
      <w:r w:rsidR="00D2093B">
        <w:rPr>
          <w:rFonts w:ascii="Times New Roman" w:hAnsi="Times New Roman"/>
          <w:b/>
          <w:sz w:val="24"/>
        </w:rPr>
        <w:t>4 6</w:t>
      </w:r>
      <w:r w:rsidR="00EA6DCF" w:rsidRPr="00997D0F">
        <w:rPr>
          <w:rFonts w:ascii="Times New Roman" w:hAnsi="Times New Roman"/>
          <w:b/>
          <w:sz w:val="24"/>
        </w:rPr>
        <w:t>)</w:t>
      </w:r>
    </w:p>
    <w:p w:rsidR="00EA6DCF" w:rsidRPr="00997D0F" w:rsidRDefault="00EA6DCF" w:rsidP="00EA6DCF">
      <w:pPr>
        <w:spacing w:line="360" w:lineRule="auto"/>
        <w:rPr>
          <w:rFonts w:ascii="Times New Roman" w:hAnsi="Times New Roman"/>
          <w:color w:val="000000"/>
          <w:sz w:val="24"/>
        </w:rPr>
      </w:pPr>
      <w:r w:rsidRPr="00997D0F">
        <w:rPr>
          <w:rFonts w:ascii="Times New Roman" w:hAnsi="Times New Roman"/>
          <w:color w:val="000000"/>
          <w:sz w:val="24"/>
        </w:rPr>
        <w:t>Alt ekstremite amputasyon seviyeleri, Parsiyel ayak amputasyonları (teorik), Parsiyel ayak ampütasyonları (pratik), Diz altı protezleri (teorik), Diz altı protezleri (pratik), Diz dezartikülasyon protezleri, Diz üstü protezleri (teorik), diz üstü protezleri (pratik), Kalça dezarikülasyon protezleri, Hemipelvektomi protezleri</w:t>
      </w:r>
    </w:p>
    <w:p w:rsidR="00667F3D" w:rsidRDefault="00667F3D" w:rsidP="00EA6DCF">
      <w:pPr>
        <w:pStyle w:val="GvdeMetni"/>
        <w:spacing w:line="360" w:lineRule="auto"/>
        <w:rPr>
          <w:rFonts w:ascii="Times New Roman" w:hAnsi="Times New Roman"/>
          <w:b/>
          <w:sz w:val="24"/>
          <w:lang w:val="tr-TR" w:eastAsia="tr-TR"/>
        </w:rPr>
      </w:pPr>
    </w:p>
    <w:p w:rsidR="00EA6DCF" w:rsidRPr="00997D0F" w:rsidRDefault="00EA6DCF" w:rsidP="00667F3D">
      <w:pPr>
        <w:spacing w:after="200" w:line="360" w:lineRule="auto"/>
        <w:contextualSpacing/>
        <w:rPr>
          <w:rFonts w:ascii="Times New Roman" w:hAnsi="Times New Roman"/>
          <w:b/>
          <w:sz w:val="24"/>
        </w:rPr>
      </w:pPr>
      <w:r w:rsidRPr="00997D0F">
        <w:rPr>
          <w:rFonts w:ascii="Times New Roman" w:hAnsi="Times New Roman"/>
          <w:b/>
          <w:sz w:val="24"/>
          <w:lang w:val="en-US"/>
        </w:rPr>
        <w:t>OPO209 Protez Ortez Analiz ve Değerlendirme (</w:t>
      </w:r>
      <w:r w:rsidR="00D2093B">
        <w:rPr>
          <w:rFonts w:ascii="Times New Roman" w:hAnsi="Times New Roman"/>
          <w:b/>
          <w:sz w:val="24"/>
          <w:lang w:val="en-US"/>
        </w:rPr>
        <w:t>3 2 4 6</w:t>
      </w:r>
      <w:r w:rsidRPr="00997D0F">
        <w:rPr>
          <w:rFonts w:ascii="Times New Roman" w:hAnsi="Times New Roman"/>
          <w:b/>
          <w:sz w:val="24"/>
          <w:lang w:val="en-US"/>
        </w:rPr>
        <w:t>)</w:t>
      </w:r>
    </w:p>
    <w:p w:rsidR="00EA6DCF" w:rsidRPr="00997D0F" w:rsidRDefault="00EA6DCF" w:rsidP="00EA6DCF">
      <w:pPr>
        <w:spacing w:before="75" w:after="75" w:line="360" w:lineRule="auto"/>
        <w:contextualSpacing/>
        <w:rPr>
          <w:rFonts w:ascii="Times New Roman" w:hAnsi="Times New Roman"/>
          <w:color w:val="000000"/>
          <w:sz w:val="24"/>
        </w:rPr>
      </w:pPr>
      <w:r w:rsidRPr="00997D0F">
        <w:rPr>
          <w:rFonts w:ascii="Times New Roman" w:hAnsi="Times New Roman"/>
          <w:color w:val="000000"/>
          <w:sz w:val="24"/>
        </w:rPr>
        <w:t xml:space="preserve">Rehabilitasyonun önemi, ortezli hastalarda yürüyüş bozuklukları, ortezli hastalarda enerji tüketimi, alt motor nöron hastalıklarında ortez rehabilitasyonu. </w:t>
      </w:r>
    </w:p>
    <w:p w:rsidR="00EA6DCF" w:rsidRPr="00997D0F" w:rsidRDefault="00EA6DCF" w:rsidP="00EA6DCF">
      <w:pPr>
        <w:spacing w:before="75" w:after="75" w:line="360" w:lineRule="auto"/>
        <w:ind w:left="1353"/>
        <w:contextualSpacing/>
        <w:rPr>
          <w:rFonts w:ascii="Times New Roman" w:hAnsi="Times New Roman"/>
          <w:sz w:val="24"/>
        </w:rPr>
      </w:pPr>
    </w:p>
    <w:p w:rsidR="00667F3D" w:rsidRDefault="00667F3D" w:rsidP="00EA6DCF">
      <w:pPr>
        <w:spacing w:before="75" w:after="75" w:line="360" w:lineRule="auto"/>
        <w:contextualSpacing/>
        <w:rPr>
          <w:rFonts w:ascii="Times New Roman" w:hAnsi="Times New Roman"/>
          <w:b/>
          <w:color w:val="000000"/>
          <w:sz w:val="24"/>
        </w:rPr>
      </w:pPr>
    </w:p>
    <w:p w:rsidR="00EA6DCF" w:rsidRPr="00997D0F" w:rsidRDefault="00EA6DCF" w:rsidP="00EA6DCF">
      <w:pPr>
        <w:spacing w:before="75" w:after="75" w:line="360" w:lineRule="auto"/>
        <w:contextualSpacing/>
        <w:rPr>
          <w:rFonts w:ascii="Times New Roman" w:hAnsi="Times New Roman"/>
          <w:b/>
          <w:color w:val="000000"/>
          <w:sz w:val="24"/>
        </w:rPr>
      </w:pPr>
      <w:r w:rsidRPr="00997D0F">
        <w:rPr>
          <w:rFonts w:ascii="Times New Roman" w:hAnsi="Times New Roman"/>
          <w:b/>
          <w:color w:val="000000"/>
          <w:sz w:val="24"/>
        </w:rPr>
        <w:lastRenderedPageBreak/>
        <w:t>OPO211 Damar Hastalıkları (2 0 2</w:t>
      </w:r>
      <w:r w:rsidR="00D2093B">
        <w:rPr>
          <w:rFonts w:ascii="Times New Roman" w:hAnsi="Times New Roman"/>
          <w:b/>
          <w:color w:val="000000"/>
          <w:sz w:val="24"/>
        </w:rPr>
        <w:t xml:space="preserve"> 2</w:t>
      </w:r>
      <w:r w:rsidRPr="00997D0F">
        <w:rPr>
          <w:rFonts w:ascii="Times New Roman" w:hAnsi="Times New Roman"/>
          <w:b/>
          <w:color w:val="000000"/>
          <w:sz w:val="24"/>
        </w:rPr>
        <w:t>)</w:t>
      </w:r>
    </w:p>
    <w:p w:rsidR="00EA6DCF" w:rsidRPr="00997D0F" w:rsidRDefault="00EA6DCF" w:rsidP="00EA6DCF">
      <w:pPr>
        <w:spacing w:before="75" w:after="75" w:line="360" w:lineRule="auto"/>
        <w:contextualSpacing/>
        <w:rPr>
          <w:rFonts w:ascii="Times New Roman" w:hAnsi="Times New Roman"/>
          <w:sz w:val="24"/>
        </w:rPr>
      </w:pPr>
      <w:r w:rsidRPr="00997D0F">
        <w:rPr>
          <w:rFonts w:ascii="Times New Roman" w:hAnsi="Times New Roman"/>
          <w:sz w:val="24"/>
        </w:rPr>
        <w:t>Dolaşım anatomi ve fizyolojisi, dolaşım bozukluklarına neden olan etmenler, kritik karar verme gereken surumlar, dolaşım bozukluklarının sınıflandırılması, ortez ve protez kullanımında dolaşımsal problemler, acil önlem alma teknikleri</w:t>
      </w:r>
    </w:p>
    <w:p w:rsidR="00EA6DCF" w:rsidRPr="00997D0F" w:rsidRDefault="00EA6DCF" w:rsidP="00EA6DCF">
      <w:pPr>
        <w:numPr>
          <w:ilvl w:val="0"/>
          <w:numId w:val="21"/>
        </w:numPr>
        <w:spacing w:line="360" w:lineRule="auto"/>
        <w:rPr>
          <w:rFonts w:ascii="Times New Roman" w:hAnsi="Times New Roman"/>
          <w:sz w:val="24"/>
        </w:rPr>
      </w:pPr>
      <w:r w:rsidRPr="00997D0F">
        <w:rPr>
          <w:rFonts w:ascii="Times New Roman" w:hAnsi="Times New Roman"/>
          <w:sz w:val="24"/>
        </w:rPr>
        <w:t>Medicine: A comprehensive Study Guide, 5th ed. New York: McGrawHill: 1609-1613.</w:t>
      </w:r>
    </w:p>
    <w:p w:rsidR="00EA6DCF" w:rsidRPr="00997D0F" w:rsidRDefault="00EA6DCF" w:rsidP="00EA6DCF">
      <w:pPr>
        <w:pStyle w:val="GvdeMetni"/>
        <w:spacing w:line="360" w:lineRule="auto"/>
        <w:rPr>
          <w:rFonts w:ascii="Times New Roman" w:hAnsi="Times New Roman"/>
          <w:sz w:val="24"/>
          <w:lang w:val="en-US"/>
        </w:rPr>
      </w:pPr>
    </w:p>
    <w:p w:rsidR="00667F3D" w:rsidRDefault="00EA6DCF" w:rsidP="00EA6DCF">
      <w:pPr>
        <w:pStyle w:val="GvdeMetni"/>
        <w:spacing w:line="360" w:lineRule="auto"/>
        <w:rPr>
          <w:rFonts w:ascii="Times New Roman" w:hAnsi="Times New Roman"/>
          <w:b/>
          <w:sz w:val="24"/>
        </w:rPr>
      </w:pPr>
      <w:r w:rsidRPr="00997D0F">
        <w:rPr>
          <w:rFonts w:ascii="Times New Roman" w:hAnsi="Times New Roman"/>
          <w:b/>
          <w:sz w:val="24"/>
        </w:rPr>
        <w:t xml:space="preserve"> </w:t>
      </w:r>
    </w:p>
    <w:p w:rsidR="00EA6DCF" w:rsidRPr="00D2093B" w:rsidRDefault="00EA6DCF" w:rsidP="00EA6DCF">
      <w:pPr>
        <w:pStyle w:val="GvdeMetni"/>
        <w:spacing w:line="360" w:lineRule="auto"/>
        <w:rPr>
          <w:rFonts w:ascii="Times New Roman" w:hAnsi="Times New Roman"/>
          <w:color w:val="000000"/>
          <w:sz w:val="24"/>
          <w:lang w:val="tr-TR" w:eastAsia="ar-SA"/>
        </w:rPr>
      </w:pPr>
      <w:r w:rsidRPr="00997D0F">
        <w:rPr>
          <w:rFonts w:ascii="Times New Roman" w:hAnsi="Times New Roman"/>
          <w:b/>
          <w:sz w:val="24"/>
          <w:lang w:val="tr-TR"/>
        </w:rPr>
        <w:t>OPO</w:t>
      </w:r>
      <w:r w:rsidRPr="00997D0F">
        <w:rPr>
          <w:rFonts w:ascii="Times New Roman" w:hAnsi="Times New Roman"/>
          <w:b/>
          <w:sz w:val="24"/>
        </w:rPr>
        <w:t>2</w:t>
      </w:r>
      <w:r w:rsidR="00D2093B">
        <w:rPr>
          <w:rFonts w:ascii="Times New Roman" w:hAnsi="Times New Roman"/>
          <w:b/>
          <w:sz w:val="24"/>
          <w:lang w:val="tr-TR"/>
        </w:rPr>
        <w:t>39</w:t>
      </w:r>
      <w:r w:rsidRPr="00997D0F">
        <w:rPr>
          <w:rFonts w:ascii="Times New Roman" w:hAnsi="Times New Roman"/>
          <w:b/>
          <w:sz w:val="24"/>
        </w:rPr>
        <w:t xml:space="preserve"> Mesleki Rehabilitasyon (</w:t>
      </w:r>
      <w:r w:rsidR="00D2093B">
        <w:rPr>
          <w:rFonts w:ascii="Times New Roman" w:hAnsi="Times New Roman"/>
          <w:b/>
          <w:sz w:val="24"/>
          <w:lang w:val="tr-TR"/>
        </w:rPr>
        <w:t>2 0 2 2)</w:t>
      </w: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r w:rsidRPr="00997D0F">
        <w:rPr>
          <w:rFonts w:ascii="Times New Roman" w:hAnsi="Times New Roman"/>
          <w:sz w:val="24"/>
          <w:lang w:val="en-US"/>
        </w:rPr>
        <w:t xml:space="preserve">Mesleki rehabilitasyon, mesleki rehabilitasyonda deerlendirme ve itim, ergonomi, i analizi, ve </w:t>
      </w: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r w:rsidRPr="00997D0F">
        <w:rPr>
          <w:rFonts w:ascii="Times New Roman" w:hAnsi="Times New Roman"/>
          <w:sz w:val="24"/>
          <w:lang w:val="en-US"/>
        </w:rPr>
        <w:t xml:space="preserve">çalma kapasitesinin deerlendirilmesi, endüstride yaralanmalar önleyici yaklamlar, iyeri </w:t>
      </w: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r w:rsidRPr="00997D0F">
        <w:rPr>
          <w:rFonts w:ascii="Times New Roman" w:hAnsi="Times New Roman"/>
          <w:sz w:val="24"/>
          <w:lang w:val="en-US"/>
        </w:rPr>
        <w:t xml:space="preserve">düzenlemeleri, özürlüler için ev düzenlemeleri ve çevresel mimari engeller ve düzenlemelerin </w:t>
      </w: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r w:rsidRPr="00997D0F">
        <w:rPr>
          <w:rFonts w:ascii="Times New Roman" w:hAnsi="Times New Roman"/>
          <w:sz w:val="24"/>
          <w:lang w:val="en-US"/>
        </w:rPr>
        <w:t>gözden geçirilmesi ve saha çalmaları</w:t>
      </w:r>
    </w:p>
    <w:p w:rsidR="00EA6DCF" w:rsidRDefault="00EA6DCF" w:rsidP="00EA6DCF">
      <w:pPr>
        <w:pStyle w:val="GvdeMetni"/>
        <w:spacing w:line="360" w:lineRule="auto"/>
        <w:rPr>
          <w:rFonts w:ascii="Times New Roman" w:hAnsi="Times New Roman"/>
          <w:b/>
          <w:sz w:val="24"/>
        </w:rPr>
      </w:pPr>
    </w:p>
    <w:p w:rsidR="00667F3D" w:rsidRPr="00997D0F" w:rsidRDefault="00667F3D" w:rsidP="00EA6DCF">
      <w:pPr>
        <w:pStyle w:val="GvdeMetni"/>
        <w:spacing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lang w:val="tr-TR"/>
        </w:rPr>
      </w:pPr>
      <w:r w:rsidRPr="00997D0F">
        <w:rPr>
          <w:rFonts w:ascii="Times New Roman" w:hAnsi="Times New Roman"/>
          <w:b/>
          <w:sz w:val="24"/>
          <w:lang w:val="tr-TR"/>
        </w:rPr>
        <w:t>OPO2</w:t>
      </w:r>
      <w:r w:rsidR="00D2093B">
        <w:rPr>
          <w:rFonts w:ascii="Times New Roman" w:hAnsi="Times New Roman"/>
          <w:b/>
          <w:sz w:val="24"/>
          <w:lang w:val="tr-TR"/>
        </w:rPr>
        <w:t>41</w:t>
      </w:r>
      <w:r w:rsidRPr="00997D0F">
        <w:rPr>
          <w:rFonts w:ascii="Times New Roman" w:hAnsi="Times New Roman"/>
          <w:b/>
          <w:sz w:val="24"/>
          <w:lang w:val="tr-TR"/>
        </w:rPr>
        <w:t xml:space="preserve"> Satış ve Pazarlama Teknikleri</w:t>
      </w:r>
      <w:r w:rsidR="00D2093B">
        <w:rPr>
          <w:rFonts w:ascii="Times New Roman" w:hAnsi="Times New Roman"/>
          <w:b/>
          <w:sz w:val="24"/>
          <w:lang w:val="tr-TR"/>
        </w:rPr>
        <w:t>(2 0 2 2)</w:t>
      </w:r>
    </w:p>
    <w:p w:rsidR="00EA6DCF" w:rsidRPr="00997D0F" w:rsidRDefault="00EA6DCF" w:rsidP="00EA6DCF">
      <w:pPr>
        <w:pStyle w:val="GvdeMetni"/>
        <w:spacing w:line="360" w:lineRule="auto"/>
        <w:rPr>
          <w:rFonts w:ascii="Times New Roman" w:hAnsi="Times New Roman"/>
          <w:color w:val="363636"/>
          <w:sz w:val="24"/>
          <w:shd w:val="clear" w:color="auto" w:fill="FFFFFF"/>
          <w:lang w:val="tr-TR"/>
        </w:rPr>
      </w:pPr>
      <w:r w:rsidRPr="00997D0F">
        <w:rPr>
          <w:rFonts w:ascii="Times New Roman" w:hAnsi="Times New Roman"/>
          <w:sz w:val="24"/>
          <w:lang w:val="en-US" w:eastAsia="tr-TR"/>
        </w:rPr>
        <w:t>Pazarlama tanımı ve pazarlama ile ilgili kavramlar, Pazarlama Sistemi, stratejik planlama ve pazarlama süreci, Pazar bölümlemesi, Hedef Pazar, Pazar Konumlandırması ve pazarlama Bileşimi Pazarlamanın Mikro Çevresi Pazarlamanın Makro Çevresi Ürün Kavramı ve ürün sınıflandırmaları Ürün yaşam eğrisi ve yeni ürün geliştirme süreci Marka, ambalaj, etiket, kalite, garanti Fiyat ve fiyatlandırma yöntemleri Fiyat farklılaştırma, psikolojik fiyatlandırma stratejileri Dağıtım kanalı ve kanal üyelerinin işlevleri dolaylı ve dolaysız dağıtım ve dağıtım kanalında bütünleşme stratejileriToptancılık, perakendecilik ve fiziksel dağıtım İletişim süreci ve reklam, satış özendirici araçlar Satış yönetimi ve kişisel satış.</w:t>
      </w:r>
    </w:p>
    <w:p w:rsidR="00EA6DCF" w:rsidRDefault="00EA6DCF" w:rsidP="00EA6DCF">
      <w:pPr>
        <w:pStyle w:val="GvdeMetni"/>
        <w:spacing w:line="360" w:lineRule="auto"/>
        <w:ind w:left="720"/>
        <w:rPr>
          <w:rFonts w:ascii="Times New Roman" w:hAnsi="Times New Roman"/>
          <w:sz w:val="24"/>
          <w:lang w:val="en-US" w:eastAsia="tr-TR"/>
        </w:rPr>
      </w:pPr>
    </w:p>
    <w:p w:rsidR="00EA6DCF" w:rsidRPr="00997D0F" w:rsidRDefault="00EA6DCF" w:rsidP="00EA6DCF">
      <w:pPr>
        <w:pStyle w:val="GvdeMetni"/>
        <w:spacing w:line="360" w:lineRule="auto"/>
        <w:ind w:left="720"/>
        <w:rPr>
          <w:rFonts w:ascii="Times New Roman" w:hAnsi="Times New Roman"/>
          <w:sz w:val="24"/>
          <w:lang w:val="en-US" w:eastAsia="tr-TR"/>
        </w:rPr>
      </w:pPr>
    </w:p>
    <w:p w:rsidR="00667F3D" w:rsidRDefault="00667F3D" w:rsidP="00EA6DCF">
      <w:pPr>
        <w:pStyle w:val="GvdeMetni"/>
        <w:spacing w:line="360" w:lineRule="auto"/>
        <w:rPr>
          <w:rFonts w:ascii="Times New Roman" w:hAnsi="Times New Roman"/>
          <w:b/>
          <w:sz w:val="24"/>
          <w:lang w:val="tr-TR"/>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w:t>
      </w:r>
      <w:r w:rsidR="00D2093B">
        <w:rPr>
          <w:rFonts w:ascii="Times New Roman" w:hAnsi="Times New Roman"/>
          <w:b/>
          <w:sz w:val="24"/>
          <w:lang w:val="tr-TR"/>
        </w:rPr>
        <w:t>243</w:t>
      </w:r>
      <w:r w:rsidRPr="00997D0F">
        <w:rPr>
          <w:rFonts w:ascii="Times New Roman" w:hAnsi="Times New Roman"/>
          <w:b/>
          <w:sz w:val="24"/>
        </w:rPr>
        <w:t xml:space="preserve"> TRAVMA (</w:t>
      </w:r>
      <w:r w:rsidR="00D2093B">
        <w:rPr>
          <w:rFonts w:ascii="Times New Roman" w:hAnsi="Times New Roman"/>
          <w:b/>
          <w:sz w:val="24"/>
          <w:lang w:val="tr-TR"/>
        </w:rPr>
        <w:t>2 0 2 2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 xml:space="preserve">Travma Vakalarına Genel Yaklaşımı Uygulamak, Dış Kanamalarda Acil Bakım Uygulamak,Yumuşak Doku Yaralanmalarında Acil Bakım Uygulamak, Yüz Ve Boyun Yaralanmalarında Acil Bakım Uygulamak, Omurga Yaralanmalarında Acil Bakım Uygulamak, Göğüs Yaralanmalarında Acil Bakım Uygulamak, Karın Yaralanmalarında Acil Bakım </w:t>
      </w:r>
      <w:r w:rsidRPr="00997D0F">
        <w:rPr>
          <w:rFonts w:ascii="Times New Roman" w:hAnsi="Times New Roman"/>
          <w:sz w:val="24"/>
        </w:rPr>
        <w:lastRenderedPageBreak/>
        <w:t>Uygulamak, Pelvis Yaralanmalarında Acil Bakım Uygulamak, Ekstremite Yaralanmalarında Acil Bakım Uygulamak, Özellikli Travma Olgularına Acil Bakım Uygulamak, Çevresel Acillerde Bakım Uygulamak, Çevresel Acillerde Bakım Uygulamak, Yanıklarda Acil Bakım Uygulamak.</w:t>
      </w:r>
    </w:p>
    <w:p w:rsidR="00EA6DCF" w:rsidRPr="00997D0F" w:rsidRDefault="00EA6DCF" w:rsidP="00667F3D">
      <w:pPr>
        <w:suppressAutoHyphens/>
        <w:spacing w:line="360" w:lineRule="auto"/>
        <w:rPr>
          <w:rFonts w:ascii="Times New Roman" w:hAnsi="Times New Roman"/>
          <w:color w:val="000000"/>
          <w:sz w:val="24"/>
          <w:lang w:eastAsia="ar-SA"/>
        </w:rPr>
      </w:pPr>
      <w:r w:rsidRPr="00997D0F">
        <w:rPr>
          <w:rFonts w:ascii="Times New Roman" w:hAnsi="Times New Roman"/>
          <w:b/>
          <w:color w:val="000000"/>
          <w:sz w:val="24"/>
          <w:lang w:eastAsia="ar-SA"/>
        </w:rPr>
        <w:t xml:space="preserve">     </w:t>
      </w:r>
    </w:p>
    <w:p w:rsidR="00EA6DCF" w:rsidRPr="00997D0F" w:rsidRDefault="00EA6DCF" w:rsidP="00EA6DCF">
      <w:pPr>
        <w:pStyle w:val="GvdeMetni"/>
        <w:spacing w:line="360" w:lineRule="auto"/>
        <w:rPr>
          <w:rFonts w:ascii="Times New Roman" w:hAnsi="Times New Roman"/>
          <w:sz w:val="24"/>
          <w:lang w:val="en-US"/>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w:t>
      </w:r>
      <w:r w:rsidRPr="00997D0F">
        <w:rPr>
          <w:rFonts w:ascii="Times New Roman" w:hAnsi="Times New Roman"/>
          <w:b/>
          <w:sz w:val="24"/>
        </w:rPr>
        <w:t>2</w:t>
      </w:r>
      <w:r w:rsidR="00D2093B">
        <w:rPr>
          <w:rFonts w:ascii="Times New Roman" w:hAnsi="Times New Roman"/>
          <w:b/>
          <w:sz w:val="24"/>
          <w:lang w:val="tr-TR"/>
        </w:rPr>
        <w:t>45</w:t>
      </w:r>
      <w:r w:rsidRPr="00997D0F">
        <w:rPr>
          <w:rFonts w:ascii="Times New Roman" w:hAnsi="Times New Roman"/>
          <w:b/>
          <w:sz w:val="24"/>
        </w:rPr>
        <w:t xml:space="preserve"> Halk Sağlığı (</w:t>
      </w:r>
      <w:r w:rsidR="00D2093B">
        <w:rPr>
          <w:rFonts w:ascii="Times New Roman" w:hAnsi="Times New Roman"/>
          <w:b/>
          <w:sz w:val="24"/>
          <w:lang w:val="tr-TR"/>
        </w:rPr>
        <w:t>2 0 2 2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lang w:val="en-US"/>
        </w:rPr>
      </w:pPr>
      <w:r w:rsidRPr="00997D0F">
        <w:rPr>
          <w:rFonts w:ascii="Times New Roman" w:hAnsi="Times New Roman"/>
          <w:sz w:val="24"/>
          <w:lang w:val="en-US"/>
        </w:rPr>
        <w:t>Halk sağlığına ilişkin temel kavramlar ve tarihçe, Temel sağlık hizmetleri kavramı, Sağlık Hizmetlerinin örgütlenmesi, Türkiye’de sağlığı etkileyen faktörler, Halk sağlığı hemşireliği, Halk sağlığı hizmetlerinde kullanılan sağlık ocağı kayıtları ve sağlık düzeyi ölçütleri, Denetim, HİE, sağlık eğitimi, Aile ve sağlık, Ana ve çocuk sağlığı, Okul sağlığı, Yaşlılık sorunları ve evde hasta bakımı, İşçi sağlığı, Çevre sağlığı, Bulaşıcı ve sosyal hastalıklarda halk sağlığı hemşireliği, Erken tanı ve kronik hastalıklar.</w:t>
      </w:r>
    </w:p>
    <w:p w:rsidR="00EA6DCF" w:rsidRPr="00997D0F" w:rsidRDefault="00EA6DCF" w:rsidP="00EA6DCF">
      <w:pPr>
        <w:pStyle w:val="GvdeMetni"/>
        <w:spacing w:line="360" w:lineRule="auto"/>
        <w:rPr>
          <w:rFonts w:ascii="Times New Roman" w:hAnsi="Times New Roman"/>
          <w:sz w:val="24"/>
          <w:lang w:val="en-US"/>
        </w:rPr>
      </w:pPr>
      <w:r w:rsidRPr="00997D0F">
        <w:rPr>
          <w:rFonts w:ascii="Times New Roman" w:hAnsi="Times New Roman"/>
          <w:sz w:val="24"/>
          <w:lang w:val="en-US"/>
        </w:rPr>
        <w:t xml:space="preserve">  </w:t>
      </w:r>
    </w:p>
    <w:p w:rsidR="00EA6DCF" w:rsidRPr="00997D0F" w:rsidRDefault="00EA6DCF" w:rsidP="00EA6DCF">
      <w:pPr>
        <w:pStyle w:val="GvdeMetni"/>
        <w:spacing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shd w:val="clear" w:color="auto" w:fill="FFFF00"/>
          <w:lang w:val="tr-TR"/>
        </w:rPr>
      </w:pPr>
      <w:r w:rsidRPr="00997D0F">
        <w:rPr>
          <w:rFonts w:ascii="Times New Roman" w:hAnsi="Times New Roman"/>
          <w:b/>
          <w:sz w:val="24"/>
          <w:lang w:val="tr-TR"/>
        </w:rPr>
        <w:t>OPO</w:t>
      </w:r>
      <w:r w:rsidR="00D2093B">
        <w:rPr>
          <w:rFonts w:ascii="Times New Roman" w:hAnsi="Times New Roman"/>
          <w:b/>
          <w:sz w:val="24"/>
          <w:lang w:val="tr-TR"/>
        </w:rPr>
        <w:t>247</w:t>
      </w:r>
      <w:r w:rsidRPr="00997D0F">
        <w:rPr>
          <w:rFonts w:ascii="Times New Roman" w:hAnsi="Times New Roman"/>
          <w:b/>
          <w:sz w:val="24"/>
        </w:rPr>
        <w:t xml:space="preserve"> Elektroteknoloji (</w:t>
      </w:r>
      <w:r w:rsidR="00D2093B">
        <w:rPr>
          <w:rFonts w:ascii="Times New Roman" w:hAnsi="Times New Roman"/>
          <w:b/>
          <w:sz w:val="24"/>
          <w:lang w:val="tr-TR"/>
        </w:rPr>
        <w:t>2 0 2 2</w:t>
      </w:r>
      <w:r w:rsidRPr="00997D0F">
        <w:rPr>
          <w:rFonts w:ascii="Times New Roman" w:hAnsi="Times New Roman"/>
          <w:b/>
          <w:sz w:val="24"/>
        </w:rPr>
        <w:t>)</w:t>
      </w:r>
      <w:r w:rsidRPr="00997D0F">
        <w:rPr>
          <w:rFonts w:ascii="Times New Roman" w:hAnsi="Times New Roman"/>
          <w:b/>
          <w:sz w:val="24"/>
          <w:shd w:val="clear" w:color="auto" w:fill="FFFF00"/>
          <w:lang w:val="tr-TR"/>
        </w:rPr>
        <w:t xml:space="preserve"> </w:t>
      </w:r>
    </w:p>
    <w:p w:rsidR="00EA6DCF" w:rsidRPr="00997D0F" w:rsidRDefault="00EA6DCF" w:rsidP="00EA6DCF">
      <w:pPr>
        <w:pStyle w:val="GvdeMetni"/>
        <w:spacing w:line="360" w:lineRule="auto"/>
        <w:rPr>
          <w:rFonts w:ascii="Times New Roman" w:hAnsi="Times New Roman"/>
          <w:sz w:val="24"/>
          <w:lang w:val="tr-TR"/>
        </w:rPr>
      </w:pPr>
      <w:r w:rsidRPr="00997D0F">
        <w:rPr>
          <w:rFonts w:ascii="Times New Roman" w:hAnsi="Times New Roman"/>
          <w:sz w:val="24"/>
        </w:rPr>
        <w:t>Temel elektronik elemanları</w:t>
      </w:r>
      <w:r w:rsidRPr="00997D0F">
        <w:rPr>
          <w:rFonts w:ascii="Times New Roman" w:hAnsi="Times New Roman"/>
          <w:sz w:val="24"/>
          <w:lang w:val="tr-TR"/>
        </w:rPr>
        <w:t xml:space="preserve">, </w:t>
      </w:r>
      <w:r w:rsidRPr="00997D0F">
        <w:rPr>
          <w:rFonts w:ascii="Times New Roman" w:hAnsi="Times New Roman"/>
          <w:sz w:val="24"/>
        </w:rPr>
        <w:t>dc devreleri</w:t>
      </w:r>
      <w:r w:rsidRPr="00997D0F">
        <w:rPr>
          <w:rFonts w:ascii="Times New Roman" w:hAnsi="Times New Roman"/>
          <w:sz w:val="24"/>
          <w:lang w:val="tr-TR"/>
        </w:rPr>
        <w:t xml:space="preserve">, </w:t>
      </w:r>
      <w:r w:rsidRPr="00997D0F">
        <w:rPr>
          <w:rFonts w:ascii="Times New Roman" w:hAnsi="Times New Roman"/>
          <w:sz w:val="24"/>
        </w:rPr>
        <w:t>endüktans ve kapasitans</w:t>
      </w:r>
      <w:r w:rsidRPr="00997D0F">
        <w:rPr>
          <w:rFonts w:ascii="Times New Roman" w:hAnsi="Times New Roman"/>
          <w:sz w:val="24"/>
          <w:lang w:val="tr-TR"/>
        </w:rPr>
        <w:t xml:space="preserve">, </w:t>
      </w:r>
      <w:r w:rsidRPr="00997D0F">
        <w:rPr>
          <w:rFonts w:ascii="Times New Roman" w:hAnsi="Times New Roman"/>
          <w:sz w:val="24"/>
        </w:rPr>
        <w:t>ac devreler</w:t>
      </w:r>
      <w:r w:rsidRPr="00997D0F">
        <w:rPr>
          <w:rFonts w:ascii="Times New Roman" w:hAnsi="Times New Roman"/>
          <w:sz w:val="24"/>
          <w:lang w:val="tr-TR"/>
        </w:rPr>
        <w:t xml:space="preserve">i, </w:t>
      </w:r>
      <w:r w:rsidRPr="00997D0F">
        <w:rPr>
          <w:rFonts w:ascii="Times New Roman" w:hAnsi="Times New Roman"/>
          <w:sz w:val="24"/>
        </w:rPr>
        <w:t>transformatörler</w:t>
      </w:r>
      <w:r w:rsidRPr="00997D0F">
        <w:rPr>
          <w:rFonts w:ascii="Times New Roman" w:hAnsi="Times New Roman"/>
          <w:sz w:val="24"/>
          <w:lang w:val="tr-TR"/>
        </w:rPr>
        <w:t xml:space="preserve">, </w:t>
      </w:r>
      <w:r w:rsidRPr="00997D0F">
        <w:rPr>
          <w:rFonts w:ascii="Times New Roman" w:hAnsi="Times New Roman"/>
          <w:sz w:val="24"/>
        </w:rPr>
        <w:t>güç kaynakları</w:t>
      </w:r>
      <w:r w:rsidRPr="00997D0F">
        <w:rPr>
          <w:rFonts w:ascii="Times New Roman" w:hAnsi="Times New Roman"/>
          <w:sz w:val="24"/>
          <w:lang w:val="tr-TR"/>
        </w:rPr>
        <w:t xml:space="preserve">, </w:t>
      </w:r>
      <w:r w:rsidRPr="00997D0F">
        <w:rPr>
          <w:rFonts w:ascii="Times New Roman" w:hAnsi="Times New Roman"/>
          <w:sz w:val="24"/>
        </w:rPr>
        <w:t>amplifikatörler</w:t>
      </w:r>
      <w:r w:rsidRPr="00997D0F">
        <w:rPr>
          <w:rFonts w:ascii="Times New Roman" w:hAnsi="Times New Roman"/>
          <w:sz w:val="24"/>
          <w:lang w:val="tr-TR"/>
        </w:rPr>
        <w:t>, g</w:t>
      </w:r>
      <w:r w:rsidRPr="00997D0F">
        <w:rPr>
          <w:rFonts w:ascii="Times New Roman" w:hAnsi="Times New Roman"/>
          <w:sz w:val="24"/>
        </w:rPr>
        <w:t>eri besleme</w:t>
      </w:r>
      <w:r w:rsidRPr="00997D0F">
        <w:rPr>
          <w:rFonts w:ascii="Times New Roman" w:hAnsi="Times New Roman"/>
          <w:sz w:val="24"/>
          <w:lang w:val="tr-TR"/>
        </w:rPr>
        <w:t xml:space="preserve">, </w:t>
      </w:r>
      <w:r w:rsidRPr="00997D0F">
        <w:rPr>
          <w:rFonts w:ascii="Times New Roman" w:hAnsi="Times New Roman"/>
          <w:sz w:val="24"/>
        </w:rPr>
        <w:t>filtreleme</w:t>
      </w:r>
      <w:r w:rsidRPr="00997D0F">
        <w:rPr>
          <w:rFonts w:ascii="Times New Roman" w:hAnsi="Times New Roman"/>
          <w:sz w:val="24"/>
          <w:lang w:val="tr-TR"/>
        </w:rPr>
        <w:t xml:space="preserve">, </w:t>
      </w:r>
      <w:r w:rsidRPr="00997D0F">
        <w:rPr>
          <w:rFonts w:ascii="Times New Roman" w:hAnsi="Times New Roman"/>
          <w:sz w:val="24"/>
        </w:rPr>
        <w:t>ekranlama</w:t>
      </w:r>
      <w:r w:rsidRPr="00997D0F">
        <w:rPr>
          <w:rFonts w:ascii="Times New Roman" w:hAnsi="Times New Roman"/>
          <w:sz w:val="24"/>
          <w:lang w:val="tr-TR"/>
        </w:rPr>
        <w:t xml:space="preserve">, </w:t>
      </w:r>
      <w:r w:rsidRPr="00997D0F">
        <w:rPr>
          <w:rFonts w:ascii="Times New Roman" w:hAnsi="Times New Roman"/>
          <w:sz w:val="24"/>
        </w:rPr>
        <w:t xml:space="preserve">dijital eleman ölçümleri </w:t>
      </w:r>
      <w:r w:rsidRPr="00997D0F">
        <w:rPr>
          <w:rFonts w:ascii="Times New Roman" w:hAnsi="Times New Roman"/>
          <w:sz w:val="24"/>
          <w:lang w:val="tr-TR"/>
        </w:rPr>
        <w:t xml:space="preserve">, </w:t>
      </w:r>
      <w:r w:rsidRPr="00997D0F">
        <w:rPr>
          <w:rFonts w:ascii="Times New Roman" w:hAnsi="Times New Roman"/>
          <w:sz w:val="24"/>
        </w:rPr>
        <w:t>analog eleman ölçümleri</w:t>
      </w:r>
      <w:r w:rsidRPr="00997D0F">
        <w:rPr>
          <w:rFonts w:ascii="Times New Roman" w:hAnsi="Times New Roman"/>
          <w:sz w:val="24"/>
          <w:lang w:val="tr-TR"/>
        </w:rPr>
        <w:t xml:space="preserve">, </w:t>
      </w:r>
      <w:r w:rsidRPr="00997D0F">
        <w:rPr>
          <w:rFonts w:ascii="Times New Roman" w:hAnsi="Times New Roman"/>
          <w:sz w:val="24"/>
        </w:rPr>
        <w:t>elektrotlar</w:t>
      </w:r>
      <w:r w:rsidRPr="00997D0F">
        <w:rPr>
          <w:rFonts w:ascii="Times New Roman" w:hAnsi="Times New Roman"/>
          <w:sz w:val="24"/>
          <w:lang w:val="tr-TR"/>
        </w:rPr>
        <w:t xml:space="preserve">, </w:t>
      </w:r>
      <w:r w:rsidRPr="00997D0F">
        <w:rPr>
          <w:rFonts w:ascii="Times New Roman" w:hAnsi="Times New Roman"/>
          <w:sz w:val="24"/>
        </w:rPr>
        <w:t>güvenlik</w:t>
      </w:r>
      <w:r w:rsidRPr="00997D0F">
        <w:rPr>
          <w:rFonts w:ascii="Times New Roman" w:hAnsi="Times New Roman"/>
          <w:sz w:val="24"/>
          <w:lang w:val="tr-TR"/>
        </w:rPr>
        <w:t xml:space="preserve">. </w:t>
      </w:r>
    </w:p>
    <w:p w:rsidR="00EA6DCF" w:rsidRPr="00997D0F" w:rsidRDefault="00EA6DCF" w:rsidP="00EA6DCF">
      <w:pPr>
        <w:pStyle w:val="GvdeMetni"/>
        <w:spacing w:line="360" w:lineRule="auto"/>
        <w:rPr>
          <w:rFonts w:ascii="Times New Roman" w:hAnsi="Times New Roman"/>
          <w:b/>
          <w:sz w:val="24"/>
          <w:lang w:val="tr-TR"/>
        </w:rPr>
      </w:pPr>
    </w:p>
    <w:p w:rsidR="00EA6DCF" w:rsidRPr="00997D0F" w:rsidRDefault="00EA6DCF" w:rsidP="00EA6DCF">
      <w:pPr>
        <w:pStyle w:val="GvdeMetni"/>
        <w:spacing w:line="360" w:lineRule="auto"/>
        <w:rPr>
          <w:rFonts w:ascii="Times New Roman" w:hAnsi="Times New Roman"/>
          <w:b/>
          <w:color w:val="000000"/>
          <w:sz w:val="24"/>
        </w:rPr>
      </w:pPr>
      <w:r w:rsidRPr="00997D0F">
        <w:rPr>
          <w:rFonts w:ascii="Times New Roman" w:hAnsi="Times New Roman"/>
          <w:b/>
          <w:sz w:val="24"/>
          <w:lang w:val="tr-TR"/>
        </w:rPr>
        <w:t>OPO</w:t>
      </w:r>
      <w:r w:rsidRPr="00997D0F">
        <w:rPr>
          <w:rFonts w:ascii="Times New Roman" w:hAnsi="Times New Roman"/>
          <w:b/>
          <w:sz w:val="24"/>
        </w:rPr>
        <w:t>225 Eleştirel Düşünme (2 0 2</w:t>
      </w:r>
      <w:r w:rsidR="00D2093B">
        <w:rPr>
          <w:rFonts w:ascii="Times New Roman" w:hAnsi="Times New Roman"/>
          <w:b/>
          <w:sz w:val="24"/>
          <w:lang w:val="tr-TR"/>
        </w:rPr>
        <w:t xml:space="preserve"> 2</w:t>
      </w:r>
      <w:r w:rsidRPr="00997D0F">
        <w:rPr>
          <w:rFonts w:ascii="Times New Roman" w:hAnsi="Times New Roman"/>
          <w:b/>
          <w:sz w:val="24"/>
        </w:rPr>
        <w:t>)</w:t>
      </w:r>
    </w:p>
    <w:p w:rsidR="00EA6DCF" w:rsidRDefault="00EA6DCF" w:rsidP="00EA6DCF">
      <w:pPr>
        <w:pStyle w:val="GvdeMetni"/>
        <w:spacing w:line="360" w:lineRule="auto"/>
        <w:rPr>
          <w:rFonts w:ascii="Times New Roman" w:hAnsi="Times New Roman"/>
          <w:sz w:val="24"/>
        </w:rPr>
      </w:pPr>
      <w:r w:rsidRPr="00997D0F">
        <w:rPr>
          <w:rFonts w:ascii="Times New Roman" w:hAnsi="Times New Roman"/>
          <w:sz w:val="24"/>
        </w:rPr>
        <w:t xml:space="preserve">Eleştirel düşünme akıl yürütme, analiz ve değerlendirme gibi zihinsel süreçlerden oluşan bir düşünme biçimidir. Eleştirel düşünme netlik, açıklık, mantık, derinlik ve güvenilirlik taşır. Öğrencinin, bu ders ile sağduyu ve bilimsel kanıtlarla uyuşan net hükümlere varmak için somut veya soyut konular üzerinde düşünme süreçlerini geliştirme, yaratıcılık yeteneklerini ortaya çıkarma amaçlanmaktadır. Ders; düşünme, eleştirel düşünme kavramı, düşünme çeşitleri, kritik düşünme, beceri ve eğilim kavramları, düşünce ve eğitim ilişkisi, yaratcılık, eleştirel düşünme ve eğitim ilişkisi gibi konularını içermektedir. </w:t>
      </w:r>
    </w:p>
    <w:p w:rsidR="007B7361" w:rsidRDefault="007B7361" w:rsidP="00EA6DCF">
      <w:pPr>
        <w:pStyle w:val="GvdeMetni"/>
        <w:spacing w:line="360" w:lineRule="auto"/>
        <w:rPr>
          <w:rFonts w:ascii="Times New Roman" w:hAnsi="Times New Roman"/>
          <w:sz w:val="24"/>
        </w:rPr>
      </w:pPr>
    </w:p>
    <w:p w:rsidR="007B7361" w:rsidRPr="00997D0F" w:rsidRDefault="00AA63F1" w:rsidP="007B7361">
      <w:pPr>
        <w:spacing w:line="360" w:lineRule="auto"/>
        <w:rPr>
          <w:rFonts w:ascii="Times New Roman" w:hAnsi="Times New Roman"/>
          <w:b/>
          <w:color w:val="000000"/>
          <w:sz w:val="24"/>
        </w:rPr>
      </w:pPr>
      <w:r>
        <w:rPr>
          <w:rFonts w:ascii="Times New Roman" w:hAnsi="Times New Roman"/>
          <w:b/>
          <w:sz w:val="24"/>
        </w:rPr>
        <w:t xml:space="preserve">OPO216 </w:t>
      </w:r>
      <w:bookmarkStart w:id="0" w:name="_GoBack"/>
      <w:bookmarkEnd w:id="0"/>
      <w:r w:rsidR="007B7361" w:rsidRPr="00997D0F">
        <w:rPr>
          <w:rFonts w:ascii="Times New Roman" w:hAnsi="Times New Roman"/>
          <w:b/>
          <w:sz w:val="24"/>
        </w:rPr>
        <w:t xml:space="preserve">Hayvanlarda Protez Ortez Uygulamaları ( </w:t>
      </w:r>
      <w:r w:rsidR="007B7361">
        <w:rPr>
          <w:rFonts w:ascii="Times New Roman" w:hAnsi="Times New Roman"/>
          <w:b/>
          <w:sz w:val="24"/>
        </w:rPr>
        <w:t>2 0 2 2</w:t>
      </w:r>
      <w:r w:rsidR="007B7361" w:rsidRPr="00997D0F">
        <w:rPr>
          <w:rFonts w:ascii="Times New Roman" w:hAnsi="Times New Roman"/>
          <w:b/>
          <w:sz w:val="24"/>
        </w:rPr>
        <w:t>)</w:t>
      </w:r>
    </w:p>
    <w:p w:rsidR="007B7361" w:rsidRDefault="007B7361" w:rsidP="007B7361">
      <w:pPr>
        <w:spacing w:line="360" w:lineRule="auto"/>
        <w:rPr>
          <w:rFonts w:ascii="Times New Roman" w:hAnsi="Times New Roman"/>
          <w:sz w:val="24"/>
        </w:rPr>
      </w:pPr>
      <w:r w:rsidRPr="00997D0F">
        <w:rPr>
          <w:rFonts w:ascii="Times New Roman" w:hAnsi="Times New Roman"/>
          <w:sz w:val="24"/>
        </w:rPr>
        <w:t>Hayvanların sınıflandırılması, quadripedal anatomi, kedi ve köpeklerin rehabilitasyonu, At anatomi ve fizyolojisi, yarış atları, atın yürüme ve koşma biyomekaniği, ortez ve protez uygulama prensipleri</w:t>
      </w:r>
    </w:p>
    <w:p w:rsidR="007B7361" w:rsidRDefault="007B7361" w:rsidP="007B7361">
      <w:pPr>
        <w:spacing w:line="360" w:lineRule="auto"/>
        <w:rPr>
          <w:rFonts w:ascii="Times New Roman" w:hAnsi="Times New Roman"/>
          <w:sz w:val="24"/>
        </w:rPr>
      </w:pPr>
    </w:p>
    <w:p w:rsidR="007B7361" w:rsidRPr="006E3AD5" w:rsidRDefault="002D7CC1" w:rsidP="007B7361">
      <w:pPr>
        <w:pStyle w:val="GvdeMetni"/>
        <w:spacing w:line="360" w:lineRule="auto"/>
        <w:rPr>
          <w:b/>
        </w:rPr>
      </w:pPr>
      <w:r>
        <w:rPr>
          <w:b/>
          <w:lang w:val="tr-TR"/>
        </w:rPr>
        <w:lastRenderedPageBreak/>
        <w:t xml:space="preserve">OPO227 </w:t>
      </w:r>
      <w:r w:rsidR="007B7361" w:rsidRPr="006E3AD5">
        <w:rPr>
          <w:b/>
        </w:rPr>
        <w:t xml:space="preserve">İlkyardım (2 </w:t>
      </w:r>
      <w:r w:rsidR="00DA4E6F">
        <w:rPr>
          <w:b/>
          <w:lang w:val="tr-TR"/>
        </w:rPr>
        <w:t>0 2 2</w:t>
      </w:r>
      <w:r w:rsidR="007B7361" w:rsidRPr="006E3AD5">
        <w:rPr>
          <w:b/>
        </w:rPr>
        <w:t>)</w:t>
      </w:r>
    </w:p>
    <w:p w:rsidR="007B7361" w:rsidRDefault="007B7361" w:rsidP="007B7361">
      <w:pPr>
        <w:pStyle w:val="GvdeMetni"/>
        <w:spacing w:line="360" w:lineRule="auto"/>
      </w:pPr>
      <w:r w:rsidRPr="006F113F">
        <w:t xml:space="preserve">Afetlerde ilk yardım ve acil hastalıklarda hastanın değerlendirilmesi ve bakımı konusunda bilgi ve beceri sahibi olma ve ilkyardım uygulayabilme, toplumu bilinçlendirme, ilk yardımı ve acil bakımı yönlendirebilme ve organizasyon becerisi kazandırılması amaçlanmaktadır. Bu ders; ilk yardıma ilişkin temel kavramlar ve malzemeleri. acil bakım, yönetimi ve yasal yönleri, fiziksel tanılama, önceliklerin belirlenmesi, temel ve ileri yaşam desteği, kanamalar ve şokta ilkyardım ve acil bakım, enfeksiyon kontrolü, travmalı hastada ilkyardım ve acil bakım, bilin bozuklukları ve kafa travmalarında ilkyardım ve acil bakım, yaralar ve apseler. pansuman ve sargılar, kırıklar, burkulmalar, çıkıklarda ilkyardım ve acil bakım. ağrılı hastada acil bakım, yanıklar, donuklar, güneş çarpması, boğulmalar, radyoaktif mad. yaralanma ve elektrik çarpmaları, zehirlenmeler, hayvan ısırma ve sokması, yabancı cisim kaçmaları, kaza, felaket, doğal afetlerde ilk yardım, nörolojik, kardiyovasküler ve pulmoner acil durumlarda bakım, metabolik, gastrointestinal ve çevresel acil durumlarda bakım, kaza geçiren kişilerin kurtarılması, triyaj ve taşıma yöntemleri konularını içermektedir. </w:t>
      </w:r>
    </w:p>
    <w:p w:rsidR="00DA4E6F" w:rsidRDefault="00DA4E6F" w:rsidP="007B7361">
      <w:pPr>
        <w:pStyle w:val="GvdeMetni"/>
        <w:spacing w:line="360" w:lineRule="auto"/>
      </w:pPr>
    </w:p>
    <w:p w:rsidR="00DA4E6F" w:rsidRPr="00997D0F" w:rsidRDefault="00DA4E6F" w:rsidP="00DA4E6F">
      <w:pPr>
        <w:pStyle w:val="GvdeMetni"/>
        <w:spacing w:line="360" w:lineRule="auto"/>
        <w:rPr>
          <w:rFonts w:ascii="Times New Roman" w:hAnsi="Times New Roman"/>
          <w:b/>
          <w:sz w:val="24"/>
        </w:rPr>
      </w:pPr>
      <w:r w:rsidRPr="00997D0F">
        <w:rPr>
          <w:rFonts w:ascii="Times New Roman" w:hAnsi="Times New Roman"/>
          <w:b/>
          <w:sz w:val="24"/>
          <w:lang w:val="tr-TR"/>
        </w:rPr>
        <w:t>OPO</w:t>
      </w:r>
      <w:r>
        <w:rPr>
          <w:rFonts w:ascii="Times New Roman" w:hAnsi="Times New Roman"/>
          <w:b/>
          <w:sz w:val="24"/>
          <w:lang w:val="tr-TR"/>
        </w:rPr>
        <w:t>231</w:t>
      </w:r>
      <w:r>
        <w:rPr>
          <w:rFonts w:ascii="Times New Roman" w:hAnsi="Times New Roman"/>
          <w:b/>
          <w:sz w:val="24"/>
        </w:rPr>
        <w:t xml:space="preserve"> Yaz Stajı (0 </w:t>
      </w:r>
      <w:r>
        <w:rPr>
          <w:rFonts w:ascii="Times New Roman" w:hAnsi="Times New Roman"/>
          <w:b/>
          <w:sz w:val="24"/>
          <w:lang w:val="tr-TR"/>
        </w:rPr>
        <w:t>0 0 0</w:t>
      </w:r>
      <w:r w:rsidRPr="00997D0F">
        <w:rPr>
          <w:rFonts w:ascii="Times New Roman" w:hAnsi="Times New Roman"/>
          <w:b/>
          <w:sz w:val="24"/>
        </w:rPr>
        <w:t xml:space="preserve"> )</w:t>
      </w:r>
    </w:p>
    <w:p w:rsidR="00DA4E6F" w:rsidRPr="00997D0F" w:rsidRDefault="00DA4E6F" w:rsidP="00DA4E6F">
      <w:pPr>
        <w:pStyle w:val="GvdeMetni"/>
        <w:spacing w:line="360" w:lineRule="auto"/>
        <w:rPr>
          <w:rFonts w:ascii="Times New Roman" w:hAnsi="Times New Roman"/>
          <w:sz w:val="24"/>
        </w:rPr>
      </w:pPr>
      <w:r w:rsidRPr="00997D0F">
        <w:rPr>
          <w:rFonts w:ascii="Times New Roman" w:hAnsi="Times New Roman"/>
          <w:sz w:val="24"/>
        </w:rPr>
        <w:t>Öğrencilerin teorik ve pratik derslerde aldıkları bilgilerle Fizyoterapi Programı İle ilgili birimlerde uygulama yapmaları sağlanır. Öğrenciler Yaz Döneminde Bölümün önerisi ve SHMYO Yönetim Kurulunun uygun gördüğü birimlerde toplam 30 (otuz) İş günü staj yapılır.</w:t>
      </w:r>
    </w:p>
    <w:p w:rsidR="00DA4E6F" w:rsidRPr="006F113F" w:rsidRDefault="00DA4E6F" w:rsidP="007B7361">
      <w:pPr>
        <w:pStyle w:val="GvdeMetni"/>
        <w:spacing w:line="360" w:lineRule="auto"/>
      </w:pPr>
    </w:p>
    <w:p w:rsidR="007B7361" w:rsidRPr="00997D0F" w:rsidRDefault="007B7361" w:rsidP="007B7361">
      <w:pPr>
        <w:spacing w:line="360" w:lineRule="auto"/>
        <w:rPr>
          <w:rFonts w:ascii="Times New Roman" w:hAnsi="Times New Roman"/>
          <w:sz w:val="24"/>
        </w:rPr>
      </w:pPr>
    </w:p>
    <w:p w:rsidR="007B7361" w:rsidRPr="00997D0F" w:rsidRDefault="007B7361" w:rsidP="00EA6DCF">
      <w:pPr>
        <w:pStyle w:val="GvdeMetni"/>
        <w:spacing w:line="360" w:lineRule="auto"/>
        <w:rPr>
          <w:rFonts w:ascii="Times New Roman" w:hAnsi="Times New Roman"/>
          <w:sz w:val="24"/>
        </w:rPr>
      </w:pPr>
    </w:p>
    <w:p w:rsidR="00EA6DCF" w:rsidRPr="00997D0F" w:rsidRDefault="00EA6DCF" w:rsidP="00EA6DCF">
      <w:pPr>
        <w:tabs>
          <w:tab w:val="num" w:pos="0"/>
        </w:tabs>
        <w:suppressAutoHyphens/>
        <w:spacing w:before="280" w:after="280" w:line="360" w:lineRule="auto"/>
        <w:ind w:left="432" w:hanging="432"/>
        <w:outlineLvl w:val="0"/>
        <w:rPr>
          <w:rFonts w:ascii="Times New Roman" w:eastAsia="MS Mincho" w:hAnsi="Times New Roman"/>
          <w:b/>
          <w:bCs/>
          <w:color w:val="000000"/>
          <w:kern w:val="1"/>
          <w:sz w:val="24"/>
          <w:lang w:eastAsia="ar-SA"/>
        </w:rPr>
      </w:pPr>
    </w:p>
    <w:p w:rsidR="00EA6DCF" w:rsidRPr="00997D0F" w:rsidRDefault="00EA6DCF" w:rsidP="00EA6DCF">
      <w:pPr>
        <w:pStyle w:val="GvdeMetni"/>
        <w:spacing w:line="360" w:lineRule="auto"/>
        <w:rPr>
          <w:rFonts w:ascii="Times New Roman" w:hAnsi="Times New Roman"/>
          <w:b/>
          <w:sz w:val="24"/>
        </w:rPr>
      </w:pPr>
    </w:p>
    <w:p w:rsidR="00667F3D" w:rsidRPr="00997D0F" w:rsidRDefault="00EA6DCF" w:rsidP="00667F3D">
      <w:pPr>
        <w:pStyle w:val="GvdeMetni"/>
        <w:spacing w:line="360" w:lineRule="auto"/>
        <w:rPr>
          <w:rFonts w:ascii="Times New Roman" w:hAnsi="Times New Roman"/>
          <w:sz w:val="24"/>
          <w:lang w:val="en-US"/>
        </w:rPr>
      </w:pPr>
      <w:r w:rsidRPr="00997D0F">
        <w:rPr>
          <w:rFonts w:ascii="Times New Roman" w:hAnsi="Times New Roman"/>
          <w:b/>
          <w:sz w:val="24"/>
        </w:rPr>
        <w:t xml:space="preserve">   </w:t>
      </w:r>
    </w:p>
    <w:p w:rsidR="00EA6DCF" w:rsidRPr="00997D0F" w:rsidRDefault="00EA6DCF" w:rsidP="00EA6DCF">
      <w:pPr>
        <w:pStyle w:val="GvdeMetni"/>
        <w:suppressAutoHyphens/>
        <w:spacing w:after="120"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sz w:val="24"/>
          <w:lang w:val="en-US"/>
        </w:rPr>
      </w:pPr>
    </w:p>
    <w:p w:rsidR="00667F3D" w:rsidRDefault="00667F3D" w:rsidP="00EA6DCF">
      <w:pPr>
        <w:pStyle w:val="GvdeMetni"/>
        <w:spacing w:line="360" w:lineRule="auto"/>
        <w:rPr>
          <w:rFonts w:ascii="Times New Roman" w:hAnsi="Times New Roman"/>
          <w:b/>
          <w:sz w:val="24"/>
          <w:lang w:val="en-US"/>
        </w:rPr>
      </w:pPr>
    </w:p>
    <w:p w:rsidR="00667F3D" w:rsidRDefault="00667F3D" w:rsidP="00EA6DCF">
      <w:pPr>
        <w:pStyle w:val="GvdeMetni"/>
        <w:spacing w:line="360" w:lineRule="auto"/>
        <w:rPr>
          <w:rFonts w:ascii="Times New Roman" w:hAnsi="Times New Roman"/>
          <w:b/>
          <w:sz w:val="24"/>
          <w:lang w:val="en-US"/>
        </w:rPr>
      </w:pPr>
    </w:p>
    <w:p w:rsidR="00667F3D" w:rsidRDefault="00667F3D" w:rsidP="00EA6DCF">
      <w:pPr>
        <w:pStyle w:val="GvdeMetni"/>
        <w:spacing w:line="360" w:lineRule="auto"/>
        <w:rPr>
          <w:rFonts w:ascii="Times New Roman" w:hAnsi="Times New Roman"/>
          <w:b/>
          <w:sz w:val="24"/>
          <w:lang w:val="en-US"/>
        </w:rPr>
      </w:pPr>
    </w:p>
    <w:p w:rsidR="00DA4E6F" w:rsidRDefault="00DA4E6F" w:rsidP="00EA6DCF">
      <w:pPr>
        <w:pStyle w:val="GvdeMetni"/>
        <w:spacing w:line="360" w:lineRule="auto"/>
        <w:rPr>
          <w:rFonts w:ascii="Times New Roman" w:hAnsi="Times New Roman"/>
          <w:b/>
          <w:sz w:val="24"/>
          <w:lang w:val="en-US"/>
        </w:rPr>
      </w:pPr>
    </w:p>
    <w:p w:rsidR="00DA4E6F" w:rsidRDefault="00DA4E6F" w:rsidP="00EA6DCF">
      <w:pPr>
        <w:pStyle w:val="GvdeMetni"/>
        <w:spacing w:line="360" w:lineRule="auto"/>
        <w:rPr>
          <w:rFonts w:ascii="Times New Roman" w:hAnsi="Times New Roman"/>
          <w:b/>
          <w:sz w:val="24"/>
          <w:lang w:val="en-US"/>
        </w:rPr>
      </w:pPr>
    </w:p>
    <w:p w:rsidR="00DA4E6F" w:rsidRDefault="00DA4E6F" w:rsidP="00EA6DCF">
      <w:pPr>
        <w:pStyle w:val="GvdeMetni"/>
        <w:spacing w:line="360" w:lineRule="auto"/>
        <w:rPr>
          <w:rFonts w:ascii="Times New Roman" w:hAnsi="Times New Roman"/>
          <w:b/>
          <w:sz w:val="24"/>
          <w:lang w:val="en-US"/>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en-US"/>
        </w:rPr>
        <w:lastRenderedPageBreak/>
        <w:t>2. SINIF BAHAR YARIYILI</w:t>
      </w:r>
    </w:p>
    <w:p w:rsidR="00EA6DCF" w:rsidRPr="00997D0F" w:rsidRDefault="00EA6DCF" w:rsidP="00EA6DCF">
      <w:pPr>
        <w:pStyle w:val="GvdeMetni"/>
        <w:spacing w:line="360" w:lineRule="auto"/>
        <w:rPr>
          <w:rFonts w:ascii="Times New Roman" w:hAnsi="Times New Roman"/>
          <w:b/>
          <w:sz w:val="24"/>
          <w:lang w:val="tr-TR"/>
        </w:rPr>
      </w:pPr>
      <w:r>
        <w:rPr>
          <w:rFonts w:ascii="Times New Roman" w:hAnsi="Times New Roman"/>
          <w:b/>
          <w:sz w:val="24"/>
          <w:lang w:val="tr-TR"/>
        </w:rPr>
        <w:t>OPO2</w:t>
      </w:r>
      <w:r w:rsidR="00D2093B">
        <w:rPr>
          <w:rFonts w:ascii="Times New Roman" w:hAnsi="Times New Roman"/>
          <w:b/>
          <w:sz w:val="24"/>
          <w:lang w:val="tr-TR"/>
        </w:rPr>
        <w:t>36</w:t>
      </w:r>
      <w:r>
        <w:rPr>
          <w:rFonts w:ascii="Times New Roman" w:hAnsi="Times New Roman"/>
          <w:b/>
          <w:sz w:val="24"/>
          <w:lang w:val="tr-TR"/>
        </w:rPr>
        <w:t xml:space="preserve"> Ortez II (3 2</w:t>
      </w:r>
      <w:r w:rsidRPr="00997D0F">
        <w:rPr>
          <w:rFonts w:ascii="Times New Roman" w:hAnsi="Times New Roman"/>
          <w:b/>
          <w:sz w:val="24"/>
          <w:lang w:val="tr-TR"/>
        </w:rPr>
        <w:t xml:space="preserve"> </w:t>
      </w:r>
      <w:r w:rsidR="00D2093B">
        <w:rPr>
          <w:rFonts w:ascii="Times New Roman" w:hAnsi="Times New Roman"/>
          <w:b/>
          <w:sz w:val="24"/>
          <w:lang w:val="tr-TR"/>
        </w:rPr>
        <w:t>4 6)</w:t>
      </w:r>
    </w:p>
    <w:p w:rsidR="00EA6DCF" w:rsidRPr="00997D0F" w:rsidRDefault="00EA6DCF" w:rsidP="00EA6DCF">
      <w:pPr>
        <w:pStyle w:val="GvdeMetni"/>
        <w:spacing w:line="360" w:lineRule="auto"/>
        <w:rPr>
          <w:rFonts w:ascii="Times New Roman" w:hAnsi="Times New Roman"/>
          <w:color w:val="000000"/>
          <w:sz w:val="24"/>
          <w:lang w:val="tr-TR"/>
        </w:rPr>
      </w:pPr>
      <w:r w:rsidRPr="00997D0F">
        <w:rPr>
          <w:rFonts w:ascii="Times New Roman" w:hAnsi="Times New Roman"/>
          <w:color w:val="000000"/>
          <w:sz w:val="24"/>
        </w:rPr>
        <w:t>Gövde korseleri, skolyoz korseleri, servikal kollarlar, üst ekstremite ortezleri, elin fonsiyonel anatomisi, elin mekaniği, el splintleri.</w:t>
      </w:r>
    </w:p>
    <w:p w:rsidR="00EA6DCF" w:rsidRPr="00997D0F" w:rsidRDefault="00EA6DCF" w:rsidP="00EA6DCF">
      <w:pPr>
        <w:pStyle w:val="GvdeMetni"/>
        <w:spacing w:line="360" w:lineRule="auto"/>
        <w:rPr>
          <w:rFonts w:ascii="Times New Roman" w:hAnsi="Times New Roman"/>
          <w:color w:val="000000"/>
          <w:spacing w:val="-7"/>
          <w:sz w:val="24"/>
          <w:lang w:val="tr-TR"/>
        </w:rPr>
      </w:pPr>
    </w:p>
    <w:p w:rsidR="00EA6DCF" w:rsidRPr="00997D0F" w:rsidRDefault="00EA6DCF" w:rsidP="00EA6DCF">
      <w:pPr>
        <w:pStyle w:val="GvdeMetni"/>
        <w:spacing w:line="360" w:lineRule="auto"/>
        <w:rPr>
          <w:rFonts w:ascii="Times New Roman" w:hAnsi="Times New Roman"/>
          <w:b/>
          <w:color w:val="000000"/>
          <w:spacing w:val="-7"/>
          <w:sz w:val="24"/>
          <w:lang w:val="tr-TR"/>
        </w:rPr>
      </w:pPr>
      <w:r>
        <w:rPr>
          <w:rFonts w:ascii="Times New Roman" w:hAnsi="Times New Roman"/>
          <w:b/>
          <w:color w:val="000000"/>
          <w:spacing w:val="-7"/>
          <w:sz w:val="24"/>
          <w:lang w:val="tr-TR"/>
        </w:rPr>
        <w:t>OPO2</w:t>
      </w:r>
      <w:r w:rsidR="00D2093B">
        <w:rPr>
          <w:rFonts w:ascii="Times New Roman" w:hAnsi="Times New Roman"/>
          <w:b/>
          <w:color w:val="000000"/>
          <w:spacing w:val="-7"/>
          <w:sz w:val="24"/>
          <w:lang w:val="tr-TR"/>
        </w:rPr>
        <w:t>38</w:t>
      </w:r>
      <w:r>
        <w:rPr>
          <w:rFonts w:ascii="Times New Roman" w:hAnsi="Times New Roman"/>
          <w:b/>
          <w:color w:val="000000"/>
          <w:spacing w:val="-7"/>
          <w:sz w:val="24"/>
          <w:lang w:val="tr-TR"/>
        </w:rPr>
        <w:t xml:space="preserve"> Protez II (3 2</w:t>
      </w:r>
      <w:r w:rsidRPr="00997D0F">
        <w:rPr>
          <w:rFonts w:ascii="Times New Roman" w:hAnsi="Times New Roman"/>
          <w:b/>
          <w:color w:val="000000"/>
          <w:spacing w:val="-7"/>
          <w:sz w:val="24"/>
          <w:lang w:val="tr-TR"/>
        </w:rPr>
        <w:t xml:space="preserve"> </w:t>
      </w:r>
      <w:r w:rsidR="00D2093B">
        <w:rPr>
          <w:rFonts w:ascii="Times New Roman" w:hAnsi="Times New Roman"/>
          <w:b/>
          <w:color w:val="000000"/>
          <w:spacing w:val="-7"/>
          <w:sz w:val="24"/>
          <w:lang w:val="tr-TR"/>
        </w:rPr>
        <w:t>4 6</w:t>
      </w:r>
      <w:r w:rsidRPr="00997D0F">
        <w:rPr>
          <w:rFonts w:ascii="Times New Roman" w:hAnsi="Times New Roman"/>
          <w:b/>
          <w:color w:val="000000"/>
          <w:spacing w:val="-7"/>
          <w:sz w:val="24"/>
          <w:lang w:val="tr-TR"/>
        </w:rPr>
        <w:t>)</w:t>
      </w:r>
    </w:p>
    <w:p w:rsidR="00EA6DCF" w:rsidRPr="00997D0F" w:rsidRDefault="00EA6DCF" w:rsidP="00EA6DCF">
      <w:pPr>
        <w:pStyle w:val="GvdeMetni"/>
        <w:spacing w:line="360" w:lineRule="auto"/>
        <w:rPr>
          <w:rFonts w:ascii="Times New Roman" w:hAnsi="Times New Roman"/>
          <w:color w:val="000000"/>
          <w:sz w:val="24"/>
          <w:lang w:val="tr-TR"/>
        </w:rPr>
      </w:pPr>
      <w:r w:rsidRPr="00997D0F">
        <w:rPr>
          <w:rFonts w:ascii="Times New Roman" w:hAnsi="Times New Roman"/>
          <w:color w:val="000000"/>
          <w:sz w:val="24"/>
        </w:rPr>
        <w:t>Üst ekstremite amputasyon seviyeleri, Parsiyel el protezleri(teorik), Parsiyel el protezleri(pratik), Bilek dezartikülasyonu(teorik), Bilek dezartikülasyonu(pratik), Dirsek altı protezleri(teorik), Dirsek altı protezleri(pratik), Bağ ve kontrol sistemleleri, Dirsek dezartikülasyon protezleri, Dirsek üstü protezleri(teorik), Dirsek üstü protezleri(pratik), Omuz dezartikülasyon protezleri, Forequarter protezleri, Myolelektronik protezleri</w:t>
      </w:r>
    </w:p>
    <w:p w:rsidR="00667F3D" w:rsidRDefault="00667F3D" w:rsidP="00EA6DCF">
      <w:pPr>
        <w:spacing w:before="75" w:after="75" w:line="360" w:lineRule="auto"/>
        <w:rPr>
          <w:rFonts w:ascii="Times New Roman" w:hAnsi="Times New Roman"/>
          <w:b/>
          <w:sz w:val="24"/>
        </w:rPr>
      </w:pPr>
    </w:p>
    <w:p w:rsidR="00EA6DCF" w:rsidRPr="00997D0F" w:rsidRDefault="00796C93" w:rsidP="00EA6DCF">
      <w:pPr>
        <w:spacing w:before="75" w:after="75" w:line="360" w:lineRule="auto"/>
        <w:rPr>
          <w:rFonts w:ascii="Times New Roman" w:hAnsi="Times New Roman"/>
          <w:color w:val="FF0000"/>
          <w:sz w:val="24"/>
        </w:rPr>
      </w:pPr>
      <w:r w:rsidRPr="00997D0F">
        <w:rPr>
          <w:rFonts w:ascii="Times New Roman" w:hAnsi="Times New Roman"/>
          <w:b/>
          <w:sz w:val="24"/>
        </w:rPr>
        <w:t>OPO2</w:t>
      </w:r>
      <w:r w:rsidR="00D2093B">
        <w:rPr>
          <w:rFonts w:ascii="Times New Roman" w:hAnsi="Times New Roman"/>
          <w:b/>
          <w:sz w:val="24"/>
        </w:rPr>
        <w:t>40</w:t>
      </w:r>
      <w:r w:rsidRPr="00997D0F">
        <w:rPr>
          <w:rFonts w:ascii="Times New Roman" w:hAnsi="Times New Roman"/>
          <w:b/>
          <w:sz w:val="24"/>
        </w:rPr>
        <w:t xml:space="preserve"> </w:t>
      </w:r>
      <w:r w:rsidRPr="00796C93">
        <w:rPr>
          <w:rFonts w:ascii="Times New Roman" w:hAnsi="Times New Roman"/>
          <w:b/>
          <w:sz w:val="24"/>
        </w:rPr>
        <w:t>Ortopedi</w:t>
      </w:r>
      <w:r w:rsidR="00EA6DCF" w:rsidRPr="00796C93">
        <w:rPr>
          <w:rFonts w:ascii="Times New Roman" w:hAnsi="Times New Roman"/>
          <w:b/>
          <w:sz w:val="24"/>
        </w:rPr>
        <w:t xml:space="preserve"> </w:t>
      </w:r>
      <w:r w:rsidR="00EA6DCF" w:rsidRPr="00997D0F">
        <w:rPr>
          <w:rFonts w:ascii="Times New Roman" w:hAnsi="Times New Roman"/>
          <w:b/>
          <w:sz w:val="24"/>
        </w:rPr>
        <w:t>(3 0 3</w:t>
      </w:r>
      <w:r w:rsidR="00D2093B">
        <w:rPr>
          <w:rFonts w:ascii="Times New Roman" w:hAnsi="Times New Roman"/>
          <w:b/>
          <w:sz w:val="24"/>
        </w:rPr>
        <w:t xml:space="preserve"> 5</w:t>
      </w:r>
      <w:r w:rsidR="00EA6DCF" w:rsidRPr="00997D0F">
        <w:rPr>
          <w:rFonts w:ascii="Times New Roman" w:hAnsi="Times New Roman"/>
          <w:b/>
          <w:sz w:val="24"/>
        </w:rPr>
        <w:t>)</w:t>
      </w:r>
    </w:p>
    <w:p w:rsidR="00EA6DCF" w:rsidRPr="00997D0F" w:rsidRDefault="00EA6DCF" w:rsidP="00EA6DCF">
      <w:pPr>
        <w:spacing w:line="360" w:lineRule="auto"/>
        <w:rPr>
          <w:rFonts w:ascii="Times New Roman" w:hAnsi="Times New Roman"/>
          <w:sz w:val="24"/>
          <w:lang w:val="en-US"/>
        </w:rPr>
      </w:pPr>
      <w:r w:rsidRPr="00997D0F">
        <w:rPr>
          <w:rFonts w:ascii="Times New Roman" w:hAnsi="Times New Roman"/>
          <w:sz w:val="24"/>
        </w:rPr>
        <w:t xml:space="preserve">Kırıklı hastaya yaklaşım, Kırık iyileşmesi, Kırıklı hastada fizik tedavi,egzersiz,Bölgesel ortopedik rehabilitasyon (Üst ve alt  ekstremite), Kalça artroplastisinde fizik tedavi rehabilitasyon, Diz artroplastisinde fizik tedavi rehabilitasyon, Ampute hastada fizik tedavi rehabilitasyon,Yara iyileşmesi,El rehabilitasyonu,Ortopedik hastada komplikasyonlar ve fizik tedavi yaklaşımları, Skolyozda fizik tedavi,Sportif rehabilitasyon </w:t>
      </w:r>
      <w:r w:rsidRPr="00997D0F">
        <w:rPr>
          <w:rFonts w:ascii="Times New Roman" w:hAnsi="Times New Roman"/>
          <w:sz w:val="24"/>
          <w:lang w:val="en-US"/>
        </w:rPr>
        <w:t>Cerrahi gerektiren veya gerektirmeyen tüm ortopedik hastalıkların erken veya geç dönem rehabilitasyon yaklaşımları, teorik ve pratik örnek uygulamalar.</w:t>
      </w:r>
    </w:p>
    <w:p w:rsidR="00667F3D" w:rsidRDefault="00667F3D" w:rsidP="00EA6DCF">
      <w:pPr>
        <w:pStyle w:val="GvdeMetni"/>
        <w:spacing w:line="360" w:lineRule="auto"/>
        <w:rPr>
          <w:rFonts w:ascii="Times New Roman" w:hAnsi="Times New Roman"/>
          <w:sz w:val="24"/>
          <w:lang w:val="tr-TR"/>
        </w:rPr>
      </w:pPr>
    </w:p>
    <w:p w:rsidR="00667F3D" w:rsidRDefault="00667F3D" w:rsidP="00EA6DCF">
      <w:pPr>
        <w:pStyle w:val="GvdeMetni"/>
        <w:spacing w:line="360" w:lineRule="auto"/>
        <w:rPr>
          <w:rFonts w:ascii="Times New Roman" w:hAnsi="Times New Roman"/>
          <w:sz w:val="24"/>
          <w:lang w:val="tr-TR"/>
        </w:rPr>
      </w:pPr>
    </w:p>
    <w:p w:rsidR="00EA6DCF" w:rsidRPr="00997D0F" w:rsidRDefault="00EA6DCF" w:rsidP="00EA6DCF">
      <w:pPr>
        <w:pStyle w:val="GvdeMetni"/>
        <w:spacing w:line="360" w:lineRule="auto"/>
        <w:rPr>
          <w:rFonts w:ascii="Times New Roman" w:hAnsi="Times New Roman"/>
          <w:b/>
          <w:sz w:val="24"/>
          <w:lang w:val="tr-TR"/>
        </w:rPr>
      </w:pPr>
      <w:r w:rsidRPr="00997D0F">
        <w:rPr>
          <w:rFonts w:ascii="Times New Roman" w:hAnsi="Times New Roman"/>
          <w:b/>
          <w:sz w:val="24"/>
          <w:lang w:val="tr-TR"/>
        </w:rPr>
        <w:t>OPO2</w:t>
      </w:r>
      <w:r w:rsidR="00D2093B">
        <w:rPr>
          <w:rFonts w:ascii="Times New Roman" w:hAnsi="Times New Roman"/>
          <w:b/>
          <w:sz w:val="24"/>
          <w:lang w:val="tr-TR"/>
        </w:rPr>
        <w:t>08</w:t>
      </w:r>
      <w:r w:rsidRPr="00997D0F">
        <w:rPr>
          <w:rFonts w:ascii="Times New Roman" w:hAnsi="Times New Roman"/>
          <w:b/>
          <w:sz w:val="24"/>
          <w:lang w:val="tr-TR"/>
        </w:rPr>
        <w:t xml:space="preserve"> Biyomekanik (3 0 3</w:t>
      </w:r>
      <w:r w:rsidR="00D2093B">
        <w:rPr>
          <w:rFonts w:ascii="Times New Roman" w:hAnsi="Times New Roman"/>
          <w:b/>
          <w:sz w:val="24"/>
          <w:lang w:val="tr-TR"/>
        </w:rPr>
        <w:t xml:space="preserve"> 4</w:t>
      </w:r>
      <w:r w:rsidRPr="00997D0F">
        <w:rPr>
          <w:rFonts w:ascii="Times New Roman" w:hAnsi="Times New Roman"/>
          <w:b/>
          <w:sz w:val="24"/>
          <w:lang w:val="tr-TR"/>
        </w:rPr>
        <w:t>)</w:t>
      </w:r>
    </w:p>
    <w:p w:rsidR="00EA6DCF" w:rsidRPr="00997D0F" w:rsidRDefault="00EA6DCF" w:rsidP="00EA6DCF">
      <w:pPr>
        <w:pStyle w:val="GvdeMetni"/>
        <w:spacing w:line="360" w:lineRule="auto"/>
        <w:rPr>
          <w:rFonts w:ascii="Times New Roman" w:hAnsi="Times New Roman"/>
          <w:sz w:val="24"/>
          <w:lang w:val="tr-TR"/>
        </w:rPr>
      </w:pPr>
      <w:r w:rsidRPr="00997D0F">
        <w:rPr>
          <w:rFonts w:ascii="Times New Roman" w:hAnsi="Times New Roman"/>
          <w:sz w:val="24"/>
          <w:lang w:val="tr-TR"/>
        </w:rPr>
        <w:t>Temel mekanik, omuz biyomekaniği, dirsek biyomekaniği, el el bileği biyomekaniği, servikal omurga biyomekaniği, torakal bölge byomekaniği, kalça, diz, ayak biyomekaniği kuvvet, yükleme, kinetik , stress strain ilişkisi.</w:t>
      </w:r>
    </w:p>
    <w:p w:rsidR="00EA6DCF" w:rsidRPr="00997D0F" w:rsidRDefault="00EA6DCF" w:rsidP="00EA6DCF">
      <w:pPr>
        <w:pStyle w:val="GvdeMetni"/>
        <w:spacing w:line="360" w:lineRule="auto"/>
        <w:rPr>
          <w:rFonts w:ascii="Times New Roman" w:hAnsi="Times New Roman"/>
          <w:sz w:val="24"/>
          <w:lang w:val="tr-TR"/>
        </w:rPr>
      </w:pPr>
    </w:p>
    <w:p w:rsidR="00667F3D" w:rsidRDefault="00667F3D" w:rsidP="00EA6DCF">
      <w:pPr>
        <w:pStyle w:val="GvdeMetni"/>
        <w:spacing w:line="360" w:lineRule="auto"/>
        <w:rPr>
          <w:rFonts w:ascii="Times New Roman" w:hAnsi="Times New Roman"/>
          <w:b/>
          <w:sz w:val="24"/>
          <w:lang w:val="tr-TR"/>
        </w:rPr>
      </w:pP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b/>
          <w:sz w:val="24"/>
          <w:lang w:val="tr-TR"/>
        </w:rPr>
        <w:t>OPO2</w:t>
      </w:r>
      <w:r w:rsidR="00D2093B">
        <w:rPr>
          <w:rFonts w:ascii="Times New Roman" w:hAnsi="Times New Roman"/>
          <w:b/>
          <w:sz w:val="24"/>
          <w:lang w:val="tr-TR"/>
        </w:rPr>
        <w:t>28</w:t>
      </w:r>
      <w:r w:rsidRPr="00997D0F">
        <w:rPr>
          <w:rFonts w:ascii="Times New Roman" w:hAnsi="Times New Roman"/>
          <w:b/>
          <w:sz w:val="24"/>
        </w:rPr>
        <w:t xml:space="preserve"> </w:t>
      </w:r>
      <w:r w:rsidRPr="00997D0F">
        <w:rPr>
          <w:rFonts w:ascii="Times New Roman" w:hAnsi="Times New Roman"/>
          <w:b/>
          <w:sz w:val="24"/>
          <w:lang w:val="tr-TR"/>
        </w:rPr>
        <w:t xml:space="preserve">Ergonomi </w:t>
      </w:r>
      <w:r w:rsidRPr="00997D0F">
        <w:rPr>
          <w:rFonts w:ascii="Times New Roman" w:hAnsi="Times New Roman"/>
          <w:b/>
          <w:sz w:val="24"/>
        </w:rPr>
        <w:t>(</w:t>
      </w:r>
      <w:r w:rsidR="00D2093B">
        <w:rPr>
          <w:rFonts w:ascii="Times New Roman" w:hAnsi="Times New Roman"/>
          <w:b/>
          <w:sz w:val="24"/>
          <w:lang w:val="tr-TR"/>
        </w:rPr>
        <w:t>2 0 2 3</w:t>
      </w:r>
      <w:r w:rsidRPr="00997D0F">
        <w:rPr>
          <w:rFonts w:ascii="Times New Roman" w:hAnsi="Times New Roman"/>
          <w:b/>
          <w:sz w:val="24"/>
        </w:rPr>
        <w:t>)</w:t>
      </w:r>
    </w:p>
    <w:p w:rsidR="00EA6DCF" w:rsidRPr="00DA4E6F" w:rsidRDefault="00EA6DCF" w:rsidP="00DA4E6F">
      <w:pPr>
        <w:pStyle w:val="GvdeMetni"/>
        <w:spacing w:line="360" w:lineRule="auto"/>
        <w:rPr>
          <w:rFonts w:ascii="Times New Roman" w:hAnsi="Times New Roman"/>
          <w:sz w:val="24"/>
          <w:lang w:val="tr-TR"/>
        </w:rPr>
      </w:pPr>
      <w:r w:rsidRPr="00997D0F">
        <w:rPr>
          <w:rFonts w:ascii="Times New Roman" w:hAnsi="Times New Roman"/>
          <w:sz w:val="24"/>
        </w:rPr>
        <w:t>İşbilimi Ergonomi ve tarihsel gelişimi hakkında temel bilgiler edinmek</w:t>
      </w:r>
      <w:r w:rsidRPr="00997D0F">
        <w:rPr>
          <w:rFonts w:ascii="Times New Roman" w:hAnsi="Times New Roman"/>
          <w:sz w:val="24"/>
          <w:lang w:val="tr-TR"/>
        </w:rPr>
        <w:t xml:space="preserve">. </w:t>
      </w:r>
      <w:r w:rsidRPr="00997D0F">
        <w:rPr>
          <w:rFonts w:ascii="Times New Roman" w:hAnsi="Times New Roman"/>
          <w:sz w:val="24"/>
        </w:rPr>
        <w:t>İşbilim açısından insan iş kriterleri ve iş sınıflandırmaları yapmak</w:t>
      </w:r>
      <w:r w:rsidRPr="00997D0F">
        <w:rPr>
          <w:rFonts w:ascii="Times New Roman" w:hAnsi="Times New Roman"/>
          <w:sz w:val="24"/>
          <w:lang w:val="tr-TR"/>
        </w:rPr>
        <w:t xml:space="preserve">. </w:t>
      </w:r>
      <w:r w:rsidRPr="00997D0F">
        <w:rPr>
          <w:rFonts w:ascii="Times New Roman" w:hAnsi="Times New Roman"/>
          <w:sz w:val="24"/>
        </w:rPr>
        <w:t>Antropometri ve antropometri-iş arasındaki ilişkileri öğrenmek</w:t>
      </w:r>
      <w:r w:rsidRPr="00997D0F">
        <w:rPr>
          <w:rFonts w:ascii="Times New Roman" w:hAnsi="Times New Roman"/>
          <w:sz w:val="24"/>
          <w:lang w:val="tr-TR"/>
        </w:rPr>
        <w:t xml:space="preserve">. </w:t>
      </w:r>
      <w:r w:rsidRPr="00997D0F">
        <w:rPr>
          <w:rFonts w:ascii="Times New Roman" w:hAnsi="Times New Roman"/>
          <w:sz w:val="24"/>
        </w:rPr>
        <w:t>İş kriterleri ve iş sınıflandırmaları yapmak</w:t>
      </w:r>
      <w:r w:rsidRPr="00997D0F">
        <w:rPr>
          <w:rFonts w:ascii="Times New Roman" w:hAnsi="Times New Roman"/>
          <w:sz w:val="24"/>
          <w:lang w:val="tr-TR"/>
        </w:rPr>
        <w:t xml:space="preserve">. </w:t>
      </w:r>
      <w:r w:rsidRPr="00997D0F">
        <w:rPr>
          <w:rFonts w:ascii="Times New Roman" w:hAnsi="Times New Roman"/>
          <w:sz w:val="24"/>
        </w:rPr>
        <w:t xml:space="preserve">Statik iş – dinamik iş tanımlaması ve </w:t>
      </w:r>
      <w:r w:rsidRPr="00997D0F">
        <w:rPr>
          <w:rFonts w:ascii="Times New Roman" w:hAnsi="Times New Roman"/>
          <w:sz w:val="24"/>
        </w:rPr>
        <w:lastRenderedPageBreak/>
        <w:t>performans hesaplamaları</w:t>
      </w:r>
      <w:r w:rsidRPr="00997D0F">
        <w:rPr>
          <w:rFonts w:ascii="Times New Roman" w:hAnsi="Times New Roman"/>
          <w:sz w:val="24"/>
          <w:lang w:val="tr-TR"/>
        </w:rPr>
        <w:t xml:space="preserve">. </w:t>
      </w:r>
      <w:r w:rsidRPr="00997D0F">
        <w:rPr>
          <w:rFonts w:ascii="Times New Roman" w:hAnsi="Times New Roman"/>
          <w:sz w:val="24"/>
        </w:rPr>
        <w:t>Çevresel faktörlerin iş yaşamına etkisine genel giriş</w:t>
      </w:r>
      <w:r w:rsidRPr="00997D0F">
        <w:rPr>
          <w:rFonts w:ascii="Times New Roman" w:hAnsi="Times New Roman"/>
          <w:sz w:val="24"/>
          <w:lang w:val="tr-TR"/>
        </w:rPr>
        <w:t xml:space="preserve">. </w:t>
      </w:r>
      <w:r w:rsidRPr="00997D0F">
        <w:rPr>
          <w:rFonts w:ascii="Times New Roman" w:hAnsi="Times New Roman"/>
          <w:sz w:val="24"/>
        </w:rPr>
        <w:t>Çevresel faktörlerden iklim etkeni hakkında bilgi ve kontrol yöntemleri 8. Çevresel faktörlerden gürültü etkeni hakkında bilgi ve kontrol yöntemleri</w:t>
      </w:r>
      <w:r w:rsidRPr="00997D0F">
        <w:rPr>
          <w:rFonts w:ascii="Times New Roman" w:hAnsi="Times New Roman"/>
          <w:sz w:val="24"/>
          <w:lang w:val="tr-TR"/>
        </w:rPr>
        <w:t xml:space="preserve">. </w:t>
      </w:r>
      <w:r w:rsidRPr="00997D0F">
        <w:rPr>
          <w:rFonts w:ascii="Times New Roman" w:hAnsi="Times New Roman"/>
          <w:sz w:val="24"/>
        </w:rPr>
        <w:t>Çevresel faktörlerden aydınlatma, iş ortamında zararlı etkenler ve toz etkenleri hakkında bilgi ve kontrol yöntemleri</w:t>
      </w:r>
      <w:r w:rsidRPr="00997D0F">
        <w:rPr>
          <w:rFonts w:ascii="Times New Roman" w:hAnsi="Times New Roman"/>
          <w:sz w:val="24"/>
          <w:lang w:val="tr-TR"/>
        </w:rPr>
        <w:t xml:space="preserve">. </w:t>
      </w:r>
      <w:r w:rsidRPr="00997D0F">
        <w:rPr>
          <w:rFonts w:ascii="Times New Roman" w:hAnsi="Times New Roman"/>
          <w:sz w:val="24"/>
        </w:rPr>
        <w:t xml:space="preserve"> İş sistemleri, insan-makine ilişkisi</w:t>
      </w:r>
      <w:r w:rsidRPr="00997D0F">
        <w:rPr>
          <w:rFonts w:ascii="Times New Roman" w:hAnsi="Times New Roman"/>
          <w:sz w:val="24"/>
          <w:lang w:val="tr-TR"/>
        </w:rPr>
        <w:t xml:space="preserve">. </w:t>
      </w:r>
      <w:r w:rsidRPr="00997D0F">
        <w:rPr>
          <w:rFonts w:ascii="Times New Roman" w:hAnsi="Times New Roman"/>
          <w:sz w:val="24"/>
        </w:rPr>
        <w:t>Ergonomik iş, işyeri düzenlemes</w:t>
      </w:r>
      <w:r w:rsidRPr="00997D0F">
        <w:rPr>
          <w:rFonts w:ascii="Times New Roman" w:hAnsi="Times New Roman"/>
          <w:sz w:val="24"/>
          <w:lang w:val="tr-TR"/>
        </w:rPr>
        <w:t xml:space="preserve">i. </w:t>
      </w:r>
      <w:r w:rsidRPr="00997D0F">
        <w:rPr>
          <w:rFonts w:ascii="Times New Roman" w:hAnsi="Times New Roman"/>
          <w:sz w:val="24"/>
        </w:rPr>
        <w:t xml:space="preserve"> Bürolarda iş yeri düzenlemes</w:t>
      </w:r>
      <w:r w:rsidRPr="00997D0F">
        <w:rPr>
          <w:rFonts w:ascii="Times New Roman" w:hAnsi="Times New Roman"/>
          <w:sz w:val="24"/>
          <w:lang w:val="tr-TR"/>
        </w:rPr>
        <w:t xml:space="preserve">i. </w:t>
      </w:r>
      <w:r w:rsidRPr="00997D0F">
        <w:rPr>
          <w:rFonts w:ascii="Times New Roman" w:hAnsi="Times New Roman"/>
          <w:sz w:val="24"/>
        </w:rPr>
        <w:t xml:space="preserve"> Çeşitli iş düzenlemeleri</w:t>
      </w:r>
      <w:r w:rsidRPr="00997D0F">
        <w:rPr>
          <w:rFonts w:ascii="Times New Roman" w:hAnsi="Times New Roman"/>
          <w:sz w:val="24"/>
          <w:lang w:val="tr-TR"/>
        </w:rPr>
        <w:t xml:space="preserve">. </w:t>
      </w:r>
      <w:r w:rsidRPr="00997D0F">
        <w:rPr>
          <w:rFonts w:ascii="Times New Roman" w:hAnsi="Times New Roman"/>
          <w:sz w:val="24"/>
        </w:rPr>
        <w:t>Yük kaldırma, taşıma ve kuvvet uygulama, İşyerinin ergonomik uygunluğunun kontrolleri</w:t>
      </w:r>
      <w:r w:rsidRPr="00997D0F">
        <w:rPr>
          <w:rFonts w:ascii="Times New Roman" w:hAnsi="Times New Roman"/>
          <w:sz w:val="24"/>
          <w:lang w:val="tr-TR"/>
        </w:rPr>
        <w:t xml:space="preserve">. </w:t>
      </w:r>
    </w:p>
    <w:p w:rsidR="00EA6DCF" w:rsidRPr="00997D0F" w:rsidRDefault="00EA6DCF" w:rsidP="00EA6DCF">
      <w:pPr>
        <w:spacing w:line="360" w:lineRule="auto"/>
        <w:rPr>
          <w:rFonts w:ascii="Times New Roman" w:hAnsi="Times New Roman"/>
          <w:b/>
          <w:sz w:val="24"/>
        </w:rPr>
      </w:pPr>
    </w:p>
    <w:p w:rsidR="00EA6DCF" w:rsidRPr="00997D0F" w:rsidRDefault="00EA6DCF" w:rsidP="00EA6DCF">
      <w:pPr>
        <w:spacing w:line="360" w:lineRule="auto"/>
        <w:rPr>
          <w:rFonts w:ascii="Times New Roman" w:hAnsi="Times New Roman"/>
          <w:b/>
          <w:sz w:val="24"/>
        </w:rPr>
      </w:pPr>
    </w:p>
    <w:p w:rsidR="00EA6DCF" w:rsidRPr="00997D0F" w:rsidRDefault="00EA6DCF" w:rsidP="00EA6DCF">
      <w:pPr>
        <w:spacing w:line="360" w:lineRule="auto"/>
        <w:rPr>
          <w:rFonts w:ascii="Times New Roman" w:hAnsi="Times New Roman"/>
          <w:b/>
          <w:sz w:val="24"/>
        </w:rPr>
      </w:pPr>
      <w:r w:rsidRPr="00997D0F">
        <w:rPr>
          <w:rFonts w:ascii="Times New Roman" w:hAnsi="Times New Roman"/>
          <w:b/>
          <w:sz w:val="24"/>
        </w:rPr>
        <w:t>OPO2</w:t>
      </w:r>
      <w:r w:rsidR="00D2093B">
        <w:rPr>
          <w:rFonts w:ascii="Times New Roman" w:hAnsi="Times New Roman"/>
          <w:b/>
          <w:sz w:val="24"/>
        </w:rPr>
        <w:t>30</w:t>
      </w:r>
      <w:r w:rsidRPr="00997D0F">
        <w:rPr>
          <w:rFonts w:ascii="Times New Roman" w:hAnsi="Times New Roman"/>
          <w:b/>
          <w:sz w:val="24"/>
        </w:rPr>
        <w:t xml:space="preserve"> Sağlık Sosyolojisi (</w:t>
      </w:r>
      <w:r w:rsidR="00D2093B">
        <w:rPr>
          <w:rFonts w:ascii="Times New Roman" w:hAnsi="Times New Roman"/>
          <w:b/>
          <w:sz w:val="24"/>
        </w:rPr>
        <w:t>2 0 2 3</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sz w:val="24"/>
          <w:lang w:val="en-US"/>
        </w:rPr>
        <w:t xml:space="preserve">Sosyolojinin tanımı ve ekolleri, Sosyolojinin konusu, Sosyolojinin diğer bilimlerle ilişkisi, Kültür ve toplum, Kişi ve toplum, Sosyal tabakalaşma, yığın ve kategoriler, Sosyal sistem olarak hastalık ve sağlık, Geleneksel tıp (halk tababeti Türkiye’de sağlık sistemi, Hastalık ve resmi kuruluş ilişkilerinin sosyal-kültürel yönü, Sağlık ve hastalık yönünden beslenmeyi etkileyen sosyo-kültürel unsurlar, Anne ve çocuk bakımının sosyo kültürel yönleri, Halkın sağlık ve hijyenle ilgili tutum ve inançları, Sağlık-hastalık ve sosyal değişme </w:t>
      </w:r>
    </w:p>
    <w:p w:rsidR="00EA6DCF" w:rsidRPr="00DA4E6F" w:rsidRDefault="00EA6DCF" w:rsidP="00DA4E6F">
      <w:pPr>
        <w:spacing w:before="100" w:beforeAutospacing="1" w:after="100" w:afterAutospacing="1" w:line="360" w:lineRule="auto"/>
        <w:rPr>
          <w:rFonts w:ascii="Times New Roman" w:hAnsi="Times New Roman"/>
          <w:sz w:val="24"/>
        </w:rPr>
      </w:pPr>
      <w:r w:rsidRPr="00997D0F">
        <w:rPr>
          <w:rFonts w:ascii="Times New Roman" w:hAnsi="Times New Roman"/>
          <w:b/>
          <w:color w:val="000000"/>
          <w:sz w:val="24"/>
        </w:rPr>
        <w:t xml:space="preserve">      </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OPO2</w:t>
      </w:r>
      <w:r w:rsidR="000C47FB">
        <w:rPr>
          <w:rFonts w:ascii="Times New Roman" w:hAnsi="Times New Roman"/>
          <w:b/>
          <w:sz w:val="24"/>
          <w:lang w:val="tr-TR"/>
        </w:rPr>
        <w:t>34</w:t>
      </w:r>
      <w:r w:rsidRPr="00997D0F">
        <w:rPr>
          <w:rFonts w:ascii="Times New Roman" w:hAnsi="Times New Roman"/>
          <w:b/>
          <w:sz w:val="24"/>
        </w:rPr>
        <w:t xml:space="preserve"> Nitel Araştırma Yöntemleri (</w:t>
      </w:r>
      <w:r w:rsidR="000C47FB">
        <w:rPr>
          <w:rFonts w:ascii="Times New Roman" w:hAnsi="Times New Roman"/>
          <w:b/>
          <w:sz w:val="24"/>
          <w:lang w:val="tr-TR"/>
        </w:rPr>
        <w:t>2 0 2 3</w:t>
      </w:r>
      <w:r w:rsidRPr="00997D0F">
        <w:rPr>
          <w:rFonts w:ascii="Times New Roman" w:hAnsi="Times New Roman"/>
          <w:b/>
          <w:sz w:val="24"/>
        </w:rPr>
        <w:t>)</w:t>
      </w:r>
    </w:p>
    <w:p w:rsidR="00EA6DCF" w:rsidRPr="00997D0F" w:rsidRDefault="00EA6DCF" w:rsidP="00EA6DCF">
      <w:pPr>
        <w:pStyle w:val="NormalWeb"/>
        <w:spacing w:line="360" w:lineRule="auto"/>
        <w:rPr>
          <w:rFonts w:ascii="Times New Roman" w:hAnsi="Times New Roman"/>
          <w:color w:val="000000"/>
          <w:sz w:val="24"/>
        </w:rPr>
      </w:pPr>
      <w:r w:rsidRPr="00997D0F">
        <w:rPr>
          <w:rFonts w:ascii="Times New Roman" w:hAnsi="Times New Roman"/>
          <w:color w:val="000000"/>
          <w:sz w:val="24"/>
        </w:rPr>
        <w:t>Nitel araştırmaların genel özellikleri, nitel ve nicel araştırmaların özelliklerinin karşılaştırılması, nitel araştırmalarda etik ilkeler, nitel araştırmalarda veri toplama teknikleri: ayrıntılı saha gözlemleri, görüşmeler, doküman toplama, günlük kayıtlar, odyo ve video kayıtlar, nitel araştırma desenleri: vaka çalışmaları, çok sahalı çalışmalar, uygulamalı nitel araştırmalar, değerlendirme ve politik araştırmalar, eylem-pedagojik araştırmalar. Nitel araştırmalarda analiz: makro ve mikro analiz, araştırma önerisi, araştırma raporu, iletişim ve eğitimde nitel araştırmalar, nitel araştırma rapor ve makaleler analizi.</w:t>
      </w:r>
    </w:p>
    <w:p w:rsidR="00EA6DCF" w:rsidRPr="00997D0F" w:rsidRDefault="00EA6DCF" w:rsidP="00667F3D">
      <w:pPr>
        <w:suppressAutoHyphens/>
        <w:spacing w:before="280" w:after="280"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b/>
          <w:sz w:val="24"/>
          <w:lang w:val="tr-TR"/>
        </w:rPr>
        <w:t>OPO23</w:t>
      </w:r>
      <w:r w:rsidR="000C47FB">
        <w:rPr>
          <w:rFonts w:ascii="Times New Roman" w:hAnsi="Times New Roman"/>
          <w:b/>
          <w:sz w:val="24"/>
          <w:lang w:val="tr-TR"/>
        </w:rPr>
        <w:t>2</w:t>
      </w:r>
      <w:r w:rsidRPr="00997D0F">
        <w:rPr>
          <w:rFonts w:ascii="Times New Roman" w:hAnsi="Times New Roman"/>
          <w:b/>
          <w:sz w:val="24"/>
        </w:rPr>
        <w:t xml:space="preserve"> Davranış Bilimleri  (2 0 2</w:t>
      </w:r>
      <w:r w:rsidR="000C47FB">
        <w:rPr>
          <w:rFonts w:ascii="Times New Roman" w:hAnsi="Times New Roman"/>
          <w:b/>
          <w:sz w:val="24"/>
          <w:lang w:val="tr-TR"/>
        </w:rPr>
        <w:t xml:space="preserve"> 3</w:t>
      </w:r>
      <w:r w:rsidRPr="00997D0F">
        <w:rPr>
          <w:rFonts w:ascii="Times New Roman" w:hAnsi="Times New Roman"/>
          <w:b/>
          <w:sz w:val="24"/>
        </w:rPr>
        <w:t>)</w:t>
      </w:r>
    </w:p>
    <w:p w:rsidR="00EA6DCF" w:rsidRDefault="00EA6DCF" w:rsidP="00EA6DCF">
      <w:pPr>
        <w:pStyle w:val="GvdeMetni"/>
        <w:spacing w:line="360" w:lineRule="auto"/>
        <w:rPr>
          <w:rFonts w:ascii="Times New Roman" w:hAnsi="Times New Roman"/>
          <w:sz w:val="24"/>
        </w:rPr>
      </w:pPr>
      <w:r w:rsidRPr="00997D0F">
        <w:rPr>
          <w:rFonts w:ascii="Times New Roman" w:hAnsi="Times New Roman"/>
          <w:sz w:val="24"/>
        </w:rPr>
        <w:t xml:space="preserve">Davranış Bilimlerinin Genel Anlamı; Sosyolojiye Giriş ve Yöntemi; Sosyolojinin Ortaya Çıkışı ve Kuramsal Yaklaşımlar; Toplum ve Toplumsal Yapı; Kültür; Toplumsallaşma; Toplumsal Gruplar; Aile Kurumu; Toplumsal Tabakalaşma ve Değişme; Teknoloji ve Çevre; Yaşam Boyu Gelişim Psikolojisi; Güdüler ve Duygular; Duyum ve Algı; Öğrenme; Kişilik Psikolojisi ve Kişilik </w:t>
      </w:r>
      <w:r w:rsidRPr="00997D0F">
        <w:rPr>
          <w:rFonts w:ascii="Times New Roman" w:hAnsi="Times New Roman"/>
          <w:sz w:val="24"/>
        </w:rPr>
        <w:lastRenderedPageBreak/>
        <w:t>Kuramları; Davranış Bozuklukları ve Uyum; Davranış Üzerine Sosyal Etkiler; Tutumlar; Psikolojinin Uygulama Alanları ve Psikolojide Kullanılan Bazı Ölçme Araçları.</w:t>
      </w:r>
    </w:p>
    <w:p w:rsidR="00CA1CA4" w:rsidRDefault="00CA1CA4" w:rsidP="00CA1CA4">
      <w:pPr>
        <w:pStyle w:val="GvdeMetni"/>
        <w:spacing w:line="360" w:lineRule="auto"/>
        <w:jc w:val="left"/>
        <w:rPr>
          <w:b/>
          <w:lang w:val="tr-TR"/>
        </w:rPr>
      </w:pPr>
    </w:p>
    <w:p w:rsidR="00CA1CA4" w:rsidRDefault="00CA1CA4" w:rsidP="00CA1CA4">
      <w:pPr>
        <w:pStyle w:val="GvdeMetni"/>
        <w:spacing w:line="360" w:lineRule="auto"/>
        <w:jc w:val="left"/>
        <w:rPr>
          <w:b/>
          <w:lang w:val="tr-TR"/>
        </w:rPr>
      </w:pPr>
    </w:p>
    <w:p w:rsidR="00CA1CA4" w:rsidRPr="00CA1CA4" w:rsidRDefault="00CA1CA4" w:rsidP="00CA1CA4">
      <w:pPr>
        <w:pStyle w:val="GvdeMetni"/>
        <w:spacing w:line="360" w:lineRule="auto"/>
        <w:jc w:val="left"/>
        <w:rPr>
          <w:rFonts w:ascii="Times New Roman" w:hAnsi="Times New Roman"/>
          <w:b/>
          <w:sz w:val="24"/>
        </w:rPr>
      </w:pPr>
      <w:r w:rsidRPr="00CA1CA4">
        <w:rPr>
          <w:rFonts w:ascii="Times New Roman" w:hAnsi="Times New Roman"/>
          <w:b/>
          <w:sz w:val="24"/>
          <w:lang w:val="tr-TR"/>
        </w:rPr>
        <w:t xml:space="preserve">OPO226 </w:t>
      </w:r>
      <w:r w:rsidRPr="00CA1CA4">
        <w:rPr>
          <w:rFonts w:ascii="Times New Roman" w:hAnsi="Times New Roman"/>
          <w:b/>
          <w:sz w:val="24"/>
        </w:rPr>
        <w:t>Güzel</w:t>
      </w:r>
      <w:r w:rsidRPr="00CA1CA4">
        <w:rPr>
          <w:rFonts w:ascii="Times New Roman" w:hAnsi="Times New Roman"/>
          <w:b/>
          <w:sz w:val="24"/>
          <w:lang w:val="tr-TR"/>
        </w:rPr>
        <w:t xml:space="preserve"> </w:t>
      </w:r>
      <w:r w:rsidRPr="00CA1CA4">
        <w:rPr>
          <w:rFonts w:ascii="Times New Roman" w:hAnsi="Times New Roman"/>
          <w:b/>
          <w:sz w:val="24"/>
        </w:rPr>
        <w:t>Konuşma ve Diksiyon (2 0 2</w:t>
      </w:r>
      <w:r w:rsidRPr="00CA1CA4">
        <w:rPr>
          <w:rFonts w:ascii="Times New Roman" w:hAnsi="Times New Roman"/>
          <w:b/>
          <w:sz w:val="24"/>
          <w:lang w:val="tr-TR"/>
        </w:rPr>
        <w:t xml:space="preserve"> 3</w:t>
      </w:r>
      <w:r w:rsidRPr="00CA1CA4">
        <w:rPr>
          <w:rFonts w:ascii="Times New Roman" w:hAnsi="Times New Roman"/>
          <w:b/>
          <w:sz w:val="24"/>
        </w:rPr>
        <w:t>)</w:t>
      </w:r>
      <w:r w:rsidRPr="00CA1CA4">
        <w:rPr>
          <w:rFonts w:ascii="Times New Roman" w:hAnsi="Times New Roman"/>
          <w:sz w:val="24"/>
        </w:rPr>
        <w:br/>
        <w:t>Ses bilimi ve Diksiyon’un tanımı ve önemi, Türkçe’de sesler ve özellikleri, Türkçe’nin bürünsel özellikleri, kavşak, ulama, durak, vurgu, sesin titreşim özellikleri, ton, Diksiyon bilgisi, ses olayı ve ses aygıtı, doğru solunum yöntemleri, harflerin doğru söylenişi ve bedensel egzersizler, söyleniş ve boğumlama kusurları, anlatım öğeleri (bağırma, gülme, doğallık, açıklık, incelik vb.) beden dili ve doğru kullanımı, örnek uygulamalar.</w:t>
      </w:r>
      <w:r w:rsidRPr="00CA1CA4">
        <w:rPr>
          <w:rFonts w:ascii="Times New Roman" w:hAnsi="Times New Roman"/>
          <w:sz w:val="24"/>
        </w:rPr>
        <w:br/>
      </w:r>
    </w:p>
    <w:p w:rsidR="00CA1CA4" w:rsidRPr="00A502A3" w:rsidRDefault="00CA1CA4" w:rsidP="00CA1CA4">
      <w:pPr>
        <w:tabs>
          <w:tab w:val="left" w:pos="0"/>
        </w:tabs>
        <w:autoSpaceDE w:val="0"/>
        <w:autoSpaceDN w:val="0"/>
        <w:adjustRightInd w:val="0"/>
        <w:spacing w:line="360" w:lineRule="auto"/>
        <w:rPr>
          <w:rFonts w:ascii="Times New Roman" w:hAnsi="Times New Roman"/>
          <w:sz w:val="24"/>
        </w:rPr>
      </w:pPr>
      <w:r>
        <w:rPr>
          <w:rFonts w:ascii="Times New Roman" w:hAnsi="Times New Roman"/>
          <w:b/>
          <w:color w:val="000000"/>
          <w:sz w:val="24"/>
        </w:rPr>
        <w:t xml:space="preserve">OPO224 </w:t>
      </w:r>
      <w:r w:rsidRPr="00A502A3">
        <w:rPr>
          <w:rFonts w:ascii="Times New Roman" w:hAnsi="Times New Roman"/>
          <w:b/>
          <w:color w:val="000000"/>
          <w:sz w:val="24"/>
        </w:rPr>
        <w:t>Genel Muhasebe  (</w:t>
      </w:r>
      <w:r>
        <w:rPr>
          <w:rFonts w:ascii="Times New Roman" w:hAnsi="Times New Roman"/>
          <w:b/>
          <w:color w:val="000000"/>
          <w:sz w:val="24"/>
        </w:rPr>
        <w:t>2 0 2 3</w:t>
      </w:r>
      <w:r w:rsidRPr="00A502A3">
        <w:rPr>
          <w:rFonts w:ascii="Times New Roman" w:hAnsi="Times New Roman"/>
          <w:b/>
          <w:color w:val="000000"/>
          <w:sz w:val="24"/>
        </w:rPr>
        <w:t>)</w:t>
      </w:r>
    </w:p>
    <w:p w:rsidR="00CA1CA4" w:rsidRPr="00A502A3" w:rsidRDefault="00CA1CA4" w:rsidP="00CA1CA4">
      <w:pPr>
        <w:tabs>
          <w:tab w:val="left" w:pos="0"/>
        </w:tabs>
        <w:spacing w:line="360" w:lineRule="auto"/>
        <w:rPr>
          <w:rFonts w:ascii="Times New Roman" w:hAnsi="Times New Roman"/>
          <w:color w:val="000000"/>
          <w:sz w:val="24"/>
        </w:rPr>
      </w:pPr>
      <w:r w:rsidRPr="00A502A3">
        <w:rPr>
          <w:rFonts w:ascii="Times New Roman" w:hAnsi="Times New Roman"/>
          <w:color w:val="000000"/>
          <w:sz w:val="24"/>
        </w:rPr>
        <w:t xml:space="preserve">Muhasebenin tanımı, Muhasebenin temel kavramları ve ilkeleri, Muhasebe sistemleri, Muhasebede kayıtlarında kullanılan belgeler, Yasal defterler (Yevmiye, kebir, envanter ve işletme defteri), Hesap kavramı, Ticari işlemlerin hesaplarda izlenmesi, Bilanço kavramı ve düzenlenmesi. Dönen varlık hesaplarının incelenmesi; Kasa, çekler, bankalar, menkul kıymetler, alacaklar, alacak senetleri ve alacak senetleri reeskontu, Mal hesapları, aralıklı ve aralıksız sayım yöntemleri, stok değer düşüklüğü, verilen sipariş avansları ve peşin ödenen giderler. Duran varlık hesaplarının incelenmesi; Mali Duran varlıklar, Maddi duran varlıklar (Arsa, bina, makine-teçhisat, taşıt ve demirbaş) Maddi duran varlıkların amortisman ayırma yöntemleri, maddi olmayan duran varlıklar (Haklar, patentler ve şerefiye), Kuruluş giderleri ve Özel Maliyet giderleri </w:t>
      </w:r>
    </w:p>
    <w:p w:rsidR="00CA1CA4" w:rsidRPr="00DA4E6F" w:rsidRDefault="00CA1CA4" w:rsidP="00DA4E6F">
      <w:pPr>
        <w:spacing w:before="100" w:beforeAutospacing="1" w:after="100" w:afterAutospacing="1"/>
        <w:jc w:val="left"/>
        <w:rPr>
          <w:rFonts w:ascii="Times New Roman" w:hAnsi="Times New Roman"/>
          <w:sz w:val="24"/>
        </w:rPr>
      </w:pPr>
    </w:p>
    <w:p w:rsidR="00DA4E6F" w:rsidRPr="00997D0F" w:rsidRDefault="00DA4E6F" w:rsidP="00EA6DCF">
      <w:pPr>
        <w:pStyle w:val="GvdeMetni"/>
        <w:spacing w:line="360" w:lineRule="auto"/>
        <w:rPr>
          <w:rFonts w:ascii="Times New Roman" w:hAnsi="Times New Roman"/>
          <w:sz w:val="24"/>
        </w:rPr>
      </w:pPr>
    </w:p>
    <w:p w:rsidR="00EA6DCF" w:rsidRPr="00997D0F" w:rsidRDefault="00EA6DCF" w:rsidP="00667F3D">
      <w:pPr>
        <w:pStyle w:val="Default"/>
        <w:spacing w:line="360" w:lineRule="auto"/>
        <w:jc w:val="both"/>
        <w:rPr>
          <w:rFonts w:ascii="Times New Roman" w:hAnsi="Times New Roman"/>
        </w:rPr>
        <w:sectPr w:rsidR="00EA6DCF" w:rsidRPr="00997D0F" w:rsidSect="00C31682">
          <w:pgSz w:w="11906" w:h="16838"/>
          <w:pgMar w:top="1701" w:right="1134" w:bottom="1418" w:left="1418" w:header="454" w:footer="709" w:gutter="0"/>
          <w:pgNumType w:start="1"/>
          <w:cols w:space="708"/>
          <w:titlePg/>
          <w:docGrid w:linePitch="360"/>
        </w:sectPr>
      </w:pPr>
      <w:r w:rsidRPr="00997D0F">
        <w:rPr>
          <w:rFonts w:ascii="Times New Roman" w:hAnsi="Times New Roman" w:cs="Times New Roman"/>
          <w:b/>
        </w:rPr>
        <w:t xml:space="preserve">      </w:t>
      </w:r>
    </w:p>
    <w:p w:rsidR="00EA6DCF" w:rsidRPr="00997D0F" w:rsidRDefault="00EA6DCF" w:rsidP="00EA6DCF">
      <w:pPr>
        <w:spacing w:line="360" w:lineRule="auto"/>
        <w:rPr>
          <w:rFonts w:ascii="Times New Roman" w:hAnsi="Times New Roman"/>
          <w:sz w:val="24"/>
        </w:rPr>
      </w:pPr>
    </w:p>
    <w:p w:rsidR="00DF089E" w:rsidRDefault="00DF089E"/>
    <w:sectPr w:rsidR="00DF089E" w:rsidSect="00C31682">
      <w:pgSz w:w="11906" w:h="16838"/>
      <w:pgMar w:top="1701" w:right="1134" w:bottom="1418" w:left="1418" w:header="45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B51" w:rsidRDefault="00054B51">
      <w:r>
        <w:separator/>
      </w:r>
    </w:p>
  </w:endnote>
  <w:endnote w:type="continuationSeparator" w:id="0">
    <w:p w:rsidR="00054B51" w:rsidRDefault="0005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20B0604020202020204"/>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Default="00EA6DCF" w:rsidP="00F27BB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335D0" w:rsidRDefault="00054B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B51" w:rsidRDefault="00054B51">
      <w:r>
        <w:separator/>
      </w:r>
    </w:p>
  </w:footnote>
  <w:footnote w:type="continuationSeparator" w:id="0">
    <w:p w:rsidR="00054B51" w:rsidRDefault="0005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Pr="006A0CF4" w:rsidRDefault="00054B51" w:rsidP="00B62F80">
    <w:pPr>
      <w:jc w:val="center"/>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3C46E36"/>
    <w:name w:val="WW8Num1"/>
    <w:lvl w:ilvl="0">
      <w:start w:val="1"/>
      <w:numFmt w:val="bullet"/>
      <w:lvlText w:val=""/>
      <w:lvlJc w:val="left"/>
      <w:pPr>
        <w:tabs>
          <w:tab w:val="num" w:pos="1068"/>
        </w:tabs>
        <w:ind w:left="1068" w:hanging="360"/>
      </w:pPr>
      <w:rPr>
        <w:rFonts w:ascii="Symbol" w:hAnsi="Symbol" w:cs="Times New Roman" w:hint="default"/>
        <w:b/>
        <w:color w:val="auto"/>
        <w:sz w:val="24"/>
        <w:szCs w:val="24"/>
      </w:rPr>
    </w:lvl>
    <w:lvl w:ilvl="1">
      <w:start w:val="1"/>
      <w:numFmt w:val="decimal"/>
      <w:lvlText w:val="%2)"/>
      <w:lvlJc w:val="left"/>
      <w:pPr>
        <w:tabs>
          <w:tab w:val="num" w:pos="1788"/>
        </w:tabs>
        <w:ind w:left="1788" w:hanging="360"/>
      </w:pPr>
      <w:rPr>
        <w:rFonts w:cs="Times New Roman"/>
      </w:rPr>
    </w:lvl>
    <w:lvl w:ilvl="2">
      <w:start w:val="1"/>
      <w:numFmt w:val="lowerRoman"/>
      <w:lvlText w:val="%3."/>
      <w:lvlJc w:val="lef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lef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left"/>
      <w:pPr>
        <w:tabs>
          <w:tab w:val="num" w:pos="6828"/>
        </w:tabs>
        <w:ind w:left="6828" w:hanging="180"/>
      </w:pPr>
      <w:rPr>
        <w:rFonts w:cs="Times New Roman"/>
      </w:rPr>
    </w:lvl>
  </w:abstractNum>
  <w:abstractNum w:abstractNumId="1" w15:restartNumberingAfterBreak="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9" w15:restartNumberingAfterBreak="0">
    <w:nsid w:val="0CDE5958"/>
    <w:multiLevelType w:val="hybridMultilevel"/>
    <w:tmpl w:val="504E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6461DE"/>
    <w:multiLevelType w:val="hybridMultilevel"/>
    <w:tmpl w:val="AC64E6A6"/>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6E1A5D"/>
    <w:multiLevelType w:val="hybridMultilevel"/>
    <w:tmpl w:val="40E64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7F42F4"/>
    <w:multiLevelType w:val="hybridMultilevel"/>
    <w:tmpl w:val="23EA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B6D0E"/>
    <w:multiLevelType w:val="hybridMultilevel"/>
    <w:tmpl w:val="E3B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8C32D5"/>
    <w:multiLevelType w:val="hybridMultilevel"/>
    <w:tmpl w:val="4C34D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B405CB"/>
    <w:multiLevelType w:val="hybridMultilevel"/>
    <w:tmpl w:val="7660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8034F"/>
    <w:multiLevelType w:val="hybridMultilevel"/>
    <w:tmpl w:val="DA50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17C7B"/>
    <w:multiLevelType w:val="hybridMultilevel"/>
    <w:tmpl w:val="901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E65C9"/>
    <w:multiLevelType w:val="hybridMultilevel"/>
    <w:tmpl w:val="E74A8D62"/>
    <w:lvl w:ilvl="0" w:tplc="0000002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95814"/>
    <w:multiLevelType w:val="hybridMultilevel"/>
    <w:tmpl w:val="5360E170"/>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49796DF3"/>
    <w:multiLevelType w:val="hybridMultilevel"/>
    <w:tmpl w:val="A15A8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2A0E2E"/>
    <w:multiLevelType w:val="hybridMultilevel"/>
    <w:tmpl w:val="19E00968"/>
    <w:lvl w:ilvl="0" w:tplc="0000000D">
      <w:start w:val="1"/>
      <w:numFmt w:val="bullet"/>
      <w:lvlText w:val=""/>
      <w:lvlJc w:val="left"/>
      <w:pPr>
        <w:tabs>
          <w:tab w:val="num" w:pos="980"/>
        </w:tabs>
        <w:ind w:left="980" w:hanging="360"/>
      </w:pPr>
      <w:rPr>
        <w:rFonts w:ascii="Symbol" w:hAnsi="Symbol"/>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3" w15:restartNumberingAfterBreak="0">
    <w:nsid w:val="55962D90"/>
    <w:multiLevelType w:val="hybridMultilevel"/>
    <w:tmpl w:val="3E689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EB15BD"/>
    <w:multiLevelType w:val="hybridMultilevel"/>
    <w:tmpl w:val="5978D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DD489F"/>
    <w:multiLevelType w:val="hybridMultilevel"/>
    <w:tmpl w:val="5E6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59003D"/>
    <w:multiLevelType w:val="hybridMultilevel"/>
    <w:tmpl w:val="862CA768"/>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C531F"/>
    <w:multiLevelType w:val="hybridMultilevel"/>
    <w:tmpl w:val="60C49B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6CD27CB2"/>
    <w:multiLevelType w:val="hybridMultilevel"/>
    <w:tmpl w:val="368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E5A09"/>
    <w:multiLevelType w:val="hybridMultilevel"/>
    <w:tmpl w:val="A726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422DA"/>
    <w:multiLevelType w:val="hybridMultilevel"/>
    <w:tmpl w:val="C34005F4"/>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34B23"/>
    <w:multiLevelType w:val="hybridMultilevel"/>
    <w:tmpl w:val="C57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6"/>
  </w:num>
  <w:num w:numId="6">
    <w:abstractNumId w:val="4"/>
  </w:num>
  <w:num w:numId="7">
    <w:abstractNumId w:val="2"/>
  </w:num>
  <w:num w:numId="8">
    <w:abstractNumId w:val="3"/>
  </w:num>
  <w:num w:numId="9">
    <w:abstractNumId w:val="5"/>
  </w:num>
  <w:num w:numId="10">
    <w:abstractNumId w:val="26"/>
  </w:num>
  <w:num w:numId="11">
    <w:abstractNumId w:val="9"/>
  </w:num>
  <w:num w:numId="12">
    <w:abstractNumId w:val="14"/>
  </w:num>
  <w:num w:numId="13">
    <w:abstractNumId w:val="32"/>
  </w:num>
  <w:num w:numId="14">
    <w:abstractNumId w:val="16"/>
  </w:num>
  <w:num w:numId="15">
    <w:abstractNumId w:val="22"/>
  </w:num>
  <w:num w:numId="16">
    <w:abstractNumId w:val="31"/>
  </w:num>
  <w:num w:numId="17">
    <w:abstractNumId w:val="27"/>
  </w:num>
  <w:num w:numId="18">
    <w:abstractNumId w:val="19"/>
  </w:num>
  <w:num w:numId="19">
    <w:abstractNumId w:val="17"/>
  </w:num>
  <w:num w:numId="20">
    <w:abstractNumId w:val="18"/>
  </w:num>
  <w:num w:numId="21">
    <w:abstractNumId w:val="25"/>
  </w:num>
  <w:num w:numId="22">
    <w:abstractNumId w:val="29"/>
  </w:num>
  <w:num w:numId="23">
    <w:abstractNumId w:val="12"/>
  </w:num>
  <w:num w:numId="24">
    <w:abstractNumId w:val="28"/>
  </w:num>
  <w:num w:numId="25">
    <w:abstractNumId w:val="13"/>
  </w:num>
  <w:num w:numId="26">
    <w:abstractNumId w:val="30"/>
  </w:num>
  <w:num w:numId="27">
    <w:abstractNumId w:val="23"/>
  </w:num>
  <w:num w:numId="28">
    <w:abstractNumId w:val="20"/>
  </w:num>
  <w:num w:numId="29">
    <w:abstractNumId w:val="10"/>
  </w:num>
  <w:num w:numId="30">
    <w:abstractNumId w:val="24"/>
  </w:num>
  <w:num w:numId="31">
    <w:abstractNumId w:val="21"/>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CF"/>
    <w:rsid w:val="00014D10"/>
    <w:rsid w:val="00016BB6"/>
    <w:rsid w:val="00054B51"/>
    <w:rsid w:val="000C47FB"/>
    <w:rsid w:val="001019E3"/>
    <w:rsid w:val="00260849"/>
    <w:rsid w:val="002945D3"/>
    <w:rsid w:val="002D7CC1"/>
    <w:rsid w:val="004C7B7A"/>
    <w:rsid w:val="00576B3E"/>
    <w:rsid w:val="00613DA8"/>
    <w:rsid w:val="00652B5D"/>
    <w:rsid w:val="00667F3D"/>
    <w:rsid w:val="00773429"/>
    <w:rsid w:val="007879DC"/>
    <w:rsid w:val="00796C93"/>
    <w:rsid w:val="007B7361"/>
    <w:rsid w:val="00845049"/>
    <w:rsid w:val="00927422"/>
    <w:rsid w:val="00966470"/>
    <w:rsid w:val="009B1942"/>
    <w:rsid w:val="00A24CCC"/>
    <w:rsid w:val="00AA63F1"/>
    <w:rsid w:val="00B46CB6"/>
    <w:rsid w:val="00CA1CA4"/>
    <w:rsid w:val="00D2093B"/>
    <w:rsid w:val="00DA4E6F"/>
    <w:rsid w:val="00DF089E"/>
    <w:rsid w:val="00EA6DCF"/>
    <w:rsid w:val="00F71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C4C5"/>
  <w15:docId w15:val="{D66AAA34-E499-0C49-B2AF-6C3CDDD1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CF"/>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EA6DCF"/>
    <w:pPr>
      <w:keepNext/>
      <w:outlineLvl w:val="0"/>
    </w:pPr>
    <w:rPr>
      <w:rFonts w:cs="Arial"/>
      <w:b/>
      <w:bCs/>
      <w:kern w:val="32"/>
      <w:szCs w:val="32"/>
    </w:rPr>
  </w:style>
  <w:style w:type="paragraph" w:styleId="Balk2">
    <w:name w:val="heading 2"/>
    <w:basedOn w:val="Normal"/>
    <w:next w:val="Normal"/>
    <w:link w:val="Balk2Char"/>
    <w:qFormat/>
    <w:rsid w:val="00EA6DCF"/>
    <w:pPr>
      <w:keepNext/>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6DCF"/>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EA6DCF"/>
    <w:rPr>
      <w:rFonts w:ascii="Arial" w:eastAsia="Times New Roman" w:hAnsi="Arial" w:cs="Arial"/>
      <w:b/>
      <w:bCs/>
      <w:i/>
      <w:iCs/>
      <w:szCs w:val="28"/>
      <w:lang w:eastAsia="tr-TR"/>
    </w:rPr>
  </w:style>
  <w:style w:type="paragraph" w:styleId="AltBilgi">
    <w:name w:val="footer"/>
    <w:basedOn w:val="Normal"/>
    <w:link w:val="AltBilgiChar"/>
    <w:uiPriority w:val="99"/>
    <w:rsid w:val="00EA6DCF"/>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EA6DCF"/>
    <w:rPr>
      <w:rFonts w:ascii="Arial" w:eastAsia="Times New Roman" w:hAnsi="Arial" w:cs="Times New Roman"/>
      <w:szCs w:val="24"/>
      <w:lang w:val="x-none" w:eastAsia="x-none"/>
    </w:rPr>
  </w:style>
  <w:style w:type="paragraph" w:styleId="NormalWeb">
    <w:name w:val="Normal (Web)"/>
    <w:aliases w:val="Normal (Web) Char Char"/>
    <w:basedOn w:val="Normal"/>
    <w:link w:val="NormalWebChar"/>
    <w:uiPriority w:val="99"/>
    <w:rsid w:val="00EA6DCF"/>
    <w:pPr>
      <w:spacing w:before="100" w:beforeAutospacing="1" w:after="100" w:afterAutospacing="1"/>
    </w:pPr>
    <w:rPr>
      <w:rFonts w:ascii="Arial Unicode MS" w:eastAsia="Arial Unicode MS" w:hAnsi="Arial Unicode MS"/>
      <w:lang w:val="x-none" w:eastAsia="x-none"/>
    </w:rPr>
  </w:style>
  <w:style w:type="character" w:styleId="Kpr">
    <w:name w:val="Hyperlink"/>
    <w:rsid w:val="00EA6DCF"/>
    <w:rPr>
      <w:color w:val="0000FF"/>
      <w:u w:val="single"/>
    </w:rPr>
  </w:style>
  <w:style w:type="character" w:styleId="SayfaNumaras">
    <w:name w:val="page number"/>
    <w:basedOn w:val="VarsaylanParagrafYazTipi"/>
    <w:rsid w:val="00EA6DCF"/>
  </w:style>
  <w:style w:type="paragraph" w:styleId="KonuBal">
    <w:name w:val="Title"/>
    <w:aliases w:val=" Char,Char1"/>
    <w:basedOn w:val="Normal"/>
    <w:link w:val="KonuBalChar"/>
    <w:qFormat/>
    <w:rsid w:val="00EA6DCF"/>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EA6DCF"/>
    <w:rPr>
      <w:rFonts w:ascii="Times New Roman" w:eastAsia="Times New Roman" w:hAnsi="Times New Roman" w:cs="Times New Roman"/>
      <w:b/>
      <w:sz w:val="28"/>
      <w:szCs w:val="20"/>
      <w:lang w:eastAsia="tr-TR"/>
    </w:rPr>
  </w:style>
  <w:style w:type="paragraph" w:styleId="GvdeMetni">
    <w:name w:val="Body Text"/>
    <w:basedOn w:val="Normal"/>
    <w:link w:val="GvdeMetniChar"/>
    <w:rsid w:val="00EA6DCF"/>
    <w:rPr>
      <w:lang w:val="x-none" w:eastAsia="x-none"/>
    </w:rPr>
  </w:style>
  <w:style w:type="character" w:customStyle="1" w:styleId="GvdeMetniChar">
    <w:name w:val="Gövde Metni Char"/>
    <w:basedOn w:val="VarsaylanParagrafYazTipi"/>
    <w:link w:val="GvdeMetni"/>
    <w:rsid w:val="00EA6DCF"/>
    <w:rPr>
      <w:rFonts w:ascii="Arial" w:eastAsia="Times New Roman" w:hAnsi="Arial" w:cs="Times New Roman"/>
      <w:szCs w:val="24"/>
      <w:lang w:val="x-none" w:eastAsia="x-none"/>
    </w:rPr>
  </w:style>
  <w:style w:type="paragraph" w:styleId="GvdeMetni2">
    <w:name w:val="Body Text 2"/>
    <w:basedOn w:val="Normal"/>
    <w:link w:val="GvdeMetni2Char"/>
    <w:rsid w:val="00EA6DCF"/>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EA6DCF"/>
    <w:rPr>
      <w:rFonts w:ascii="Times New Roman" w:eastAsia="Times New Roman" w:hAnsi="Times New Roman" w:cs="Times New Roman"/>
      <w:sz w:val="24"/>
      <w:szCs w:val="24"/>
      <w:lang w:eastAsia="tr-TR"/>
    </w:rPr>
  </w:style>
  <w:style w:type="paragraph" w:customStyle="1" w:styleId="Default">
    <w:name w:val="Default"/>
    <w:rsid w:val="00EA6DCF"/>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EA6DCF"/>
    <w:rPr>
      <w:rFonts w:ascii="Arial Unicode MS" w:eastAsia="Arial Unicode MS" w:hAnsi="Arial Unicode MS" w:cs="Times New Roman"/>
      <w:szCs w:val="24"/>
      <w:lang w:val="x-none" w:eastAsia="x-none"/>
    </w:rPr>
  </w:style>
  <w:style w:type="paragraph" w:styleId="stBilgi">
    <w:name w:val="header"/>
    <w:basedOn w:val="Normal"/>
    <w:link w:val="stBilgiChar"/>
    <w:uiPriority w:val="99"/>
    <w:unhideWhenUsed/>
    <w:rsid w:val="007B7361"/>
    <w:pPr>
      <w:tabs>
        <w:tab w:val="center" w:pos="4536"/>
        <w:tab w:val="right" w:pos="9072"/>
      </w:tabs>
    </w:pPr>
  </w:style>
  <w:style w:type="character" w:customStyle="1" w:styleId="stBilgiChar">
    <w:name w:val="Üst Bilgi Char"/>
    <w:basedOn w:val="VarsaylanParagrafYazTipi"/>
    <w:link w:val="stBilgi"/>
    <w:uiPriority w:val="99"/>
    <w:rsid w:val="007B7361"/>
    <w:rPr>
      <w:rFonts w:ascii="Arial" w:eastAsia="Times New Roman" w:hAnsi="Arial"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127649">
      <w:bodyDiv w:val="1"/>
      <w:marLeft w:val="0"/>
      <w:marRight w:val="0"/>
      <w:marTop w:val="0"/>
      <w:marBottom w:val="0"/>
      <w:divBdr>
        <w:top w:val="none" w:sz="0" w:space="0" w:color="auto"/>
        <w:left w:val="none" w:sz="0" w:space="0" w:color="auto"/>
        <w:bottom w:val="none" w:sz="0" w:space="0" w:color="auto"/>
        <w:right w:val="none" w:sz="0" w:space="0" w:color="auto"/>
      </w:divBdr>
      <w:divsChild>
        <w:div w:id="1404138345">
          <w:marLeft w:val="0"/>
          <w:marRight w:val="0"/>
          <w:marTop w:val="0"/>
          <w:marBottom w:val="0"/>
          <w:divBdr>
            <w:top w:val="none" w:sz="0" w:space="0" w:color="auto"/>
            <w:left w:val="none" w:sz="0" w:space="0" w:color="auto"/>
            <w:bottom w:val="none" w:sz="0" w:space="0" w:color="auto"/>
            <w:right w:val="none" w:sz="0" w:space="0" w:color="auto"/>
          </w:divBdr>
          <w:divsChild>
            <w:div w:id="80218985">
              <w:marLeft w:val="0"/>
              <w:marRight w:val="0"/>
              <w:marTop w:val="0"/>
              <w:marBottom w:val="0"/>
              <w:divBdr>
                <w:top w:val="none" w:sz="0" w:space="0" w:color="auto"/>
                <w:left w:val="none" w:sz="0" w:space="0" w:color="auto"/>
                <w:bottom w:val="none" w:sz="0" w:space="0" w:color="auto"/>
                <w:right w:val="none" w:sz="0" w:space="0" w:color="auto"/>
              </w:divBdr>
              <w:divsChild>
                <w:div w:id="33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077">
      <w:bodyDiv w:val="1"/>
      <w:marLeft w:val="0"/>
      <w:marRight w:val="0"/>
      <w:marTop w:val="0"/>
      <w:marBottom w:val="0"/>
      <w:divBdr>
        <w:top w:val="none" w:sz="0" w:space="0" w:color="auto"/>
        <w:left w:val="none" w:sz="0" w:space="0" w:color="auto"/>
        <w:bottom w:val="none" w:sz="0" w:space="0" w:color="auto"/>
        <w:right w:val="none" w:sz="0" w:space="0" w:color="auto"/>
      </w:divBdr>
      <w:divsChild>
        <w:div w:id="246963122">
          <w:marLeft w:val="0"/>
          <w:marRight w:val="0"/>
          <w:marTop w:val="0"/>
          <w:marBottom w:val="0"/>
          <w:divBdr>
            <w:top w:val="none" w:sz="0" w:space="0" w:color="auto"/>
            <w:left w:val="none" w:sz="0" w:space="0" w:color="auto"/>
            <w:bottom w:val="none" w:sz="0" w:space="0" w:color="auto"/>
            <w:right w:val="none" w:sz="0" w:space="0" w:color="auto"/>
          </w:divBdr>
          <w:divsChild>
            <w:div w:id="332685059">
              <w:marLeft w:val="0"/>
              <w:marRight w:val="0"/>
              <w:marTop w:val="0"/>
              <w:marBottom w:val="0"/>
              <w:divBdr>
                <w:top w:val="none" w:sz="0" w:space="0" w:color="auto"/>
                <w:left w:val="none" w:sz="0" w:space="0" w:color="auto"/>
                <w:bottom w:val="none" w:sz="0" w:space="0" w:color="auto"/>
                <w:right w:val="none" w:sz="0" w:space="0" w:color="auto"/>
              </w:divBdr>
              <w:divsChild>
                <w:div w:id="12798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16</Pages>
  <Words>4040</Words>
  <Characters>23032</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Acar</dc:creator>
  <cp:lastModifiedBy>Derya ACAR</cp:lastModifiedBy>
  <cp:revision>10</cp:revision>
  <dcterms:created xsi:type="dcterms:W3CDTF">2019-09-12T14:34:00Z</dcterms:created>
  <dcterms:modified xsi:type="dcterms:W3CDTF">2019-09-20T13:59:00Z</dcterms:modified>
</cp:coreProperties>
</file>